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207D68" w14:textId="77777777" w:rsidR="003A73AB" w:rsidRPr="00E60613" w:rsidRDefault="00000000" w:rsidP="00E60613">
      <w:pPr>
        <w:spacing w:before="120" w:after="120"/>
        <w:rPr>
          <w:rFonts w:ascii="Arial" w:eastAsia="Arial" w:hAnsi="Arial" w:cs="Arial"/>
          <w:b/>
          <w:sz w:val="18"/>
          <w:szCs w:val="18"/>
        </w:rPr>
      </w:pPr>
      <w:r w:rsidRPr="00E60613">
        <w:rPr>
          <w:rFonts w:ascii="Arial" w:eastAsia="Arial" w:hAnsi="Arial" w:cs="Arial"/>
          <w:b/>
          <w:sz w:val="18"/>
          <w:szCs w:val="18"/>
        </w:rPr>
        <w:t>Công ty TNHH Kiểm toán ABC</w:t>
      </w:r>
      <w:r w:rsidRPr="00E60613">
        <w:rPr>
          <w:rFonts w:ascii="Arial" w:eastAsia="Arial" w:hAnsi="Arial" w:cs="Arial"/>
          <w:b/>
          <w:sz w:val="18"/>
          <w:szCs w:val="18"/>
        </w:rPr>
        <w:tab/>
      </w:r>
      <w:r w:rsidRPr="00E60613">
        <w:rPr>
          <w:rFonts w:ascii="Arial" w:eastAsia="Arial" w:hAnsi="Arial" w:cs="Arial"/>
          <w:b/>
          <w:sz w:val="18"/>
          <w:szCs w:val="18"/>
        </w:rPr>
        <w:tab/>
      </w:r>
      <w:r w:rsidRPr="00E60613">
        <w:rPr>
          <w:rFonts w:ascii="Arial" w:eastAsia="Arial" w:hAnsi="Arial" w:cs="Arial"/>
          <w:b/>
          <w:sz w:val="18"/>
          <w:szCs w:val="18"/>
        </w:rPr>
        <w:tab/>
      </w:r>
      <w:r w:rsidRPr="00E60613">
        <w:rPr>
          <w:rFonts w:ascii="Arial" w:eastAsia="Arial" w:hAnsi="Arial" w:cs="Arial"/>
          <w:b/>
          <w:sz w:val="18"/>
          <w:szCs w:val="18"/>
        </w:rPr>
        <w:tab/>
        <w:t xml:space="preserve">                          </w:t>
      </w:r>
    </w:p>
    <w:p w14:paraId="2C77D0C1" w14:textId="77777777" w:rsidR="003A73AB" w:rsidRPr="00E60613" w:rsidRDefault="00000000" w:rsidP="00E60613">
      <w:pPr>
        <w:spacing w:before="120" w:after="120"/>
        <w:jc w:val="both"/>
        <w:rPr>
          <w:rFonts w:ascii="Arial" w:eastAsia="Arial" w:hAnsi="Arial" w:cs="Arial"/>
          <w:sz w:val="18"/>
          <w:szCs w:val="18"/>
        </w:rPr>
      </w:pPr>
      <w:r w:rsidRPr="00E60613">
        <w:rPr>
          <w:rFonts w:ascii="Arial" w:eastAsia="Arial" w:hAnsi="Arial" w:cs="Arial"/>
          <w:sz w:val="18"/>
          <w:szCs w:val="18"/>
        </w:rPr>
        <w:t xml:space="preserve">Phòng 304 nhà Dự án số 4 Ngõ 1, Hàng Chuối, Hà Nội  </w:t>
      </w:r>
      <w:r w:rsidRPr="00E60613">
        <w:rPr>
          <w:rFonts w:ascii="Arial" w:eastAsia="Arial" w:hAnsi="Arial" w:cs="Arial"/>
          <w:b/>
          <w:sz w:val="18"/>
          <w:szCs w:val="18"/>
        </w:rPr>
        <w:t xml:space="preserve">           </w:t>
      </w:r>
    </w:p>
    <w:p w14:paraId="0B904B04" w14:textId="37E84189" w:rsidR="003A73AB" w:rsidRPr="00E60613" w:rsidRDefault="00000000" w:rsidP="00E60613">
      <w:pPr>
        <w:spacing w:before="120" w:after="120"/>
        <w:rPr>
          <w:rFonts w:ascii="Arial" w:eastAsia="Arial" w:hAnsi="Arial" w:cs="Arial"/>
          <w:b/>
          <w:sz w:val="18"/>
          <w:szCs w:val="18"/>
        </w:rPr>
      </w:pPr>
      <w:r w:rsidRPr="00E60613">
        <w:rPr>
          <w:rFonts w:ascii="Arial" w:eastAsia="Arial" w:hAnsi="Arial" w:cs="Arial"/>
          <w:sz w:val="18"/>
          <w:szCs w:val="18"/>
        </w:rPr>
        <w:t>Điện thoại: 024 6 285 8899; Fax: 024 6 285 8999</w:t>
      </w:r>
    </w:p>
    <w:p w14:paraId="399A9632" w14:textId="77777777" w:rsidR="003A73AB" w:rsidRPr="00E60613" w:rsidRDefault="003A73AB" w:rsidP="00E60613">
      <w:pPr>
        <w:spacing w:before="120" w:after="120"/>
        <w:jc w:val="both"/>
        <w:rPr>
          <w:rFonts w:ascii="Arial" w:eastAsia="Arial" w:hAnsi="Arial" w:cs="Arial"/>
          <w:sz w:val="18"/>
          <w:szCs w:val="18"/>
        </w:rPr>
      </w:pPr>
    </w:p>
    <w:p w14:paraId="7A80C969" w14:textId="6426F671" w:rsidR="003A73AB" w:rsidRPr="00E60613" w:rsidRDefault="00000000" w:rsidP="00E60613">
      <w:pPr>
        <w:spacing w:before="120" w:after="120"/>
        <w:jc w:val="right"/>
        <w:rPr>
          <w:rFonts w:ascii="Arial" w:eastAsia="Arial" w:hAnsi="Arial" w:cs="Arial"/>
          <w:sz w:val="18"/>
          <w:szCs w:val="18"/>
          <w:vertAlign w:val="superscript"/>
        </w:rPr>
      </w:pPr>
      <w:r w:rsidRPr="00E60613">
        <w:rPr>
          <w:rFonts w:ascii="Arial" w:eastAsia="Arial" w:hAnsi="Arial" w:cs="Arial"/>
          <w:sz w:val="18"/>
          <w:szCs w:val="18"/>
        </w:rPr>
        <w:t xml:space="preserve">…, ngày … tháng … năm 20… </w:t>
      </w:r>
    </w:p>
    <w:p w14:paraId="39BBCBC3" w14:textId="77777777" w:rsidR="003A73AB" w:rsidRPr="00E60613" w:rsidRDefault="00000000" w:rsidP="00E60613">
      <w:pPr>
        <w:spacing w:before="120" w:after="120"/>
        <w:jc w:val="center"/>
        <w:rPr>
          <w:rFonts w:ascii="Arial" w:eastAsia="Arial" w:hAnsi="Arial" w:cs="Arial"/>
          <w:b/>
          <w:sz w:val="18"/>
          <w:szCs w:val="18"/>
        </w:rPr>
      </w:pPr>
      <w:r w:rsidRPr="00E60613">
        <w:rPr>
          <w:rFonts w:ascii="Arial" w:eastAsia="Arial" w:hAnsi="Arial" w:cs="Arial"/>
          <w:b/>
          <w:sz w:val="18"/>
          <w:szCs w:val="18"/>
        </w:rPr>
        <w:t>THƯ HẸN KIỂM TOÁN</w:t>
      </w:r>
    </w:p>
    <w:p w14:paraId="7484D32D" w14:textId="77777777" w:rsidR="003A73AB" w:rsidRPr="00E60613" w:rsidRDefault="003A73AB" w:rsidP="00E60613">
      <w:pPr>
        <w:spacing w:before="120" w:after="120"/>
        <w:jc w:val="both"/>
        <w:rPr>
          <w:rFonts w:ascii="Arial" w:eastAsia="Arial" w:hAnsi="Arial" w:cs="Arial"/>
          <w:sz w:val="18"/>
          <w:szCs w:val="18"/>
        </w:rPr>
      </w:pPr>
    </w:p>
    <w:p w14:paraId="26A64F4C" w14:textId="77777777" w:rsidR="003A73AB" w:rsidRPr="00E60613" w:rsidRDefault="00000000" w:rsidP="00E60613">
      <w:pPr>
        <w:spacing w:before="120" w:after="120"/>
        <w:jc w:val="both"/>
        <w:rPr>
          <w:rFonts w:ascii="Arial" w:eastAsia="Arial" w:hAnsi="Arial" w:cs="Arial"/>
          <w:b/>
          <w:sz w:val="18"/>
          <w:szCs w:val="18"/>
        </w:rPr>
      </w:pPr>
      <w:r w:rsidRPr="00E60613">
        <w:rPr>
          <w:rFonts w:ascii="Arial" w:eastAsia="Arial" w:hAnsi="Arial" w:cs="Arial"/>
          <w:b/>
          <w:sz w:val="18"/>
          <w:szCs w:val="18"/>
        </w:rPr>
        <w:t xml:space="preserve">Kính gửi: </w:t>
      </w:r>
      <w:r w:rsidRPr="00E60613">
        <w:rPr>
          <w:rFonts w:ascii="Arial" w:eastAsia="Arial" w:hAnsi="Arial" w:cs="Arial"/>
          <w:b/>
          <w:sz w:val="18"/>
          <w:szCs w:val="18"/>
        </w:rPr>
        <w:tab/>
        <w:t>Hội đồng quản trị và Ban Giám đốc</w:t>
      </w:r>
    </w:p>
    <w:p w14:paraId="553CEA74" w14:textId="75F2AB91" w:rsidR="003A73AB" w:rsidRPr="00E60613" w:rsidRDefault="00000000" w:rsidP="00E60613">
      <w:pPr>
        <w:spacing w:before="120" w:after="120"/>
        <w:jc w:val="both"/>
        <w:rPr>
          <w:rFonts w:ascii="Arial" w:eastAsia="Arial" w:hAnsi="Arial" w:cs="Arial"/>
          <w:b/>
          <w:sz w:val="18"/>
          <w:szCs w:val="18"/>
        </w:rPr>
      </w:pPr>
      <w:r w:rsidRPr="00E60613">
        <w:rPr>
          <w:rFonts w:ascii="Arial" w:eastAsia="Arial" w:hAnsi="Arial" w:cs="Arial"/>
          <w:b/>
          <w:sz w:val="18"/>
          <w:szCs w:val="18"/>
        </w:rPr>
        <w:tab/>
      </w:r>
      <w:r w:rsidRPr="00E60613">
        <w:rPr>
          <w:rFonts w:ascii="Arial" w:eastAsia="Arial" w:hAnsi="Arial" w:cs="Arial"/>
          <w:b/>
          <w:sz w:val="18"/>
          <w:szCs w:val="18"/>
        </w:rPr>
        <w:tab/>
        <w:t>Tổng Công ty CP Sản xuất và Thương mại VAS</w:t>
      </w:r>
      <w:r w:rsidRPr="00E60613">
        <w:rPr>
          <w:rFonts w:ascii="Arial" w:eastAsia="Arial" w:hAnsi="Arial" w:cs="Arial"/>
          <w:b/>
          <w:sz w:val="18"/>
          <w:szCs w:val="18"/>
        </w:rPr>
        <w:tab/>
      </w:r>
    </w:p>
    <w:p w14:paraId="1CFB47CC" w14:textId="77777777" w:rsidR="003A73AB" w:rsidRPr="00E60613" w:rsidRDefault="003A73AB" w:rsidP="00E60613">
      <w:pPr>
        <w:spacing w:before="120" w:after="120"/>
        <w:jc w:val="both"/>
        <w:rPr>
          <w:rFonts w:ascii="Arial" w:eastAsia="Arial" w:hAnsi="Arial" w:cs="Arial"/>
          <w:sz w:val="18"/>
          <w:szCs w:val="18"/>
        </w:rPr>
      </w:pPr>
    </w:p>
    <w:p w14:paraId="6EFE26E9" w14:textId="77777777" w:rsidR="003A73AB" w:rsidRPr="00E60613" w:rsidRDefault="00000000" w:rsidP="00E60613">
      <w:pPr>
        <w:spacing w:before="120" w:after="120"/>
        <w:jc w:val="both"/>
        <w:rPr>
          <w:rFonts w:ascii="Arial" w:eastAsia="Arial" w:hAnsi="Arial" w:cs="Arial"/>
          <w:b/>
          <w:sz w:val="18"/>
          <w:szCs w:val="18"/>
        </w:rPr>
      </w:pPr>
      <w:r w:rsidRPr="00E60613">
        <w:rPr>
          <w:rFonts w:ascii="Arial" w:eastAsia="Arial" w:hAnsi="Arial" w:cs="Arial"/>
          <w:b/>
          <w:sz w:val="18"/>
          <w:szCs w:val="18"/>
        </w:rPr>
        <w:t>Từ:</w:t>
      </w:r>
      <w:r w:rsidRPr="00E60613">
        <w:rPr>
          <w:rFonts w:ascii="Arial" w:eastAsia="Arial" w:hAnsi="Arial" w:cs="Arial"/>
          <w:b/>
          <w:sz w:val="18"/>
          <w:szCs w:val="18"/>
        </w:rPr>
        <w:tab/>
      </w:r>
      <w:r w:rsidRPr="00E60613">
        <w:rPr>
          <w:rFonts w:ascii="Arial" w:eastAsia="Arial" w:hAnsi="Arial" w:cs="Arial"/>
          <w:b/>
          <w:sz w:val="18"/>
          <w:szCs w:val="18"/>
        </w:rPr>
        <w:tab/>
        <w:t>Ông Trần Văn A – Giám đốc</w:t>
      </w:r>
    </w:p>
    <w:p w14:paraId="396F9411" w14:textId="45C92671" w:rsidR="003A73AB" w:rsidRPr="00E60613" w:rsidRDefault="00000000" w:rsidP="00E60613">
      <w:pPr>
        <w:spacing w:before="120" w:after="120"/>
        <w:jc w:val="both"/>
        <w:rPr>
          <w:rFonts w:ascii="Arial" w:eastAsia="Arial" w:hAnsi="Arial" w:cs="Arial"/>
          <w:sz w:val="18"/>
          <w:szCs w:val="18"/>
        </w:rPr>
      </w:pPr>
      <w:r w:rsidRPr="00E60613">
        <w:rPr>
          <w:rFonts w:ascii="Arial" w:eastAsia="Arial" w:hAnsi="Arial" w:cs="Arial"/>
          <w:b/>
          <w:sz w:val="18"/>
          <w:szCs w:val="18"/>
        </w:rPr>
        <w:tab/>
      </w:r>
      <w:r w:rsidRPr="00E60613">
        <w:rPr>
          <w:rFonts w:ascii="Arial" w:eastAsia="Arial" w:hAnsi="Arial" w:cs="Arial"/>
          <w:b/>
          <w:sz w:val="18"/>
          <w:szCs w:val="18"/>
        </w:rPr>
        <w:tab/>
        <w:t>Công ty TNHH Kiểm toán ABC</w:t>
      </w:r>
      <w:r w:rsidRPr="00E60613">
        <w:rPr>
          <w:rFonts w:ascii="Arial" w:eastAsia="Arial" w:hAnsi="Arial" w:cs="Arial"/>
          <w:sz w:val="18"/>
          <w:szCs w:val="18"/>
        </w:rPr>
        <w:tab/>
      </w:r>
    </w:p>
    <w:p w14:paraId="08901AF5" w14:textId="77777777" w:rsidR="003A73AB" w:rsidRPr="00E60613" w:rsidRDefault="003A73AB" w:rsidP="00E60613">
      <w:pPr>
        <w:pBdr>
          <w:bottom w:val="single" w:sz="4" w:space="1" w:color="000000"/>
        </w:pBdr>
        <w:tabs>
          <w:tab w:val="left" w:pos="396"/>
        </w:tabs>
        <w:spacing w:before="120" w:after="120"/>
        <w:jc w:val="both"/>
        <w:rPr>
          <w:rFonts w:ascii="Arial" w:eastAsia="Arial" w:hAnsi="Arial" w:cs="Arial"/>
          <w:sz w:val="18"/>
          <w:szCs w:val="18"/>
        </w:rPr>
      </w:pPr>
    </w:p>
    <w:p w14:paraId="1B66E71F" w14:textId="605DA6DA" w:rsidR="003A73AB" w:rsidRPr="00E60613" w:rsidRDefault="00000000" w:rsidP="00E60613">
      <w:pPr>
        <w:tabs>
          <w:tab w:val="left" w:pos="1080"/>
        </w:tabs>
        <w:spacing w:before="120" w:after="120"/>
        <w:jc w:val="both"/>
        <w:rPr>
          <w:rFonts w:ascii="Arial" w:eastAsia="Arial" w:hAnsi="Arial" w:cs="Arial"/>
          <w:b/>
          <w:sz w:val="18"/>
          <w:szCs w:val="18"/>
        </w:rPr>
      </w:pPr>
      <w:r w:rsidRPr="00E60613">
        <w:rPr>
          <w:rFonts w:ascii="Arial" w:eastAsia="Arial" w:hAnsi="Arial" w:cs="Arial"/>
          <w:b/>
          <w:sz w:val="18"/>
          <w:szCs w:val="18"/>
        </w:rPr>
        <w:t xml:space="preserve">V/v: KIỂM TOÁN BÁO CÁO TÀI CHÍNH RIÊNG VÀ HỢP NHẤT CỦA TỔNG CÔNG TY CP SẢN XUẤT VÀ THƯƠNG MẠI VAS </w:t>
      </w:r>
    </w:p>
    <w:p w14:paraId="55BD59FD" w14:textId="77777777" w:rsidR="003A73AB" w:rsidRPr="00E60613" w:rsidRDefault="00000000" w:rsidP="00E60613">
      <w:pPr>
        <w:tabs>
          <w:tab w:val="left" w:pos="1080"/>
        </w:tabs>
        <w:spacing w:before="120" w:after="120"/>
        <w:jc w:val="both"/>
        <w:rPr>
          <w:rFonts w:ascii="Arial" w:eastAsia="Arial" w:hAnsi="Arial" w:cs="Arial"/>
          <w:b/>
          <w:sz w:val="18"/>
          <w:szCs w:val="18"/>
        </w:rPr>
      </w:pPr>
      <w:r w:rsidRPr="00E60613">
        <w:rPr>
          <w:rFonts w:ascii="Arial" w:eastAsia="Arial" w:hAnsi="Arial" w:cs="Arial"/>
          <w:b/>
          <w:sz w:val="18"/>
          <w:szCs w:val="18"/>
        </w:rPr>
        <w:t>CHO NĂM TÀI CHÍNH KẾT THÚC NGÀY 31/12/20x1.</w:t>
      </w:r>
    </w:p>
    <w:p w14:paraId="0D251ECC" w14:textId="77777777" w:rsidR="003A73AB" w:rsidRPr="00E60613" w:rsidRDefault="003A73AB" w:rsidP="00E60613">
      <w:pPr>
        <w:tabs>
          <w:tab w:val="left" w:pos="396"/>
        </w:tabs>
        <w:spacing w:before="120" w:after="120"/>
        <w:jc w:val="both"/>
        <w:rPr>
          <w:rFonts w:ascii="Arial" w:eastAsia="Arial" w:hAnsi="Arial" w:cs="Arial"/>
          <w:sz w:val="18"/>
          <w:szCs w:val="18"/>
        </w:rPr>
      </w:pPr>
    </w:p>
    <w:p w14:paraId="641B4283" w14:textId="77777777" w:rsidR="003A73AB" w:rsidRPr="00E60613" w:rsidRDefault="00000000" w:rsidP="00E60613">
      <w:pPr>
        <w:tabs>
          <w:tab w:val="left" w:pos="396"/>
        </w:tabs>
        <w:spacing w:before="120" w:after="120"/>
        <w:jc w:val="both"/>
        <w:rPr>
          <w:rFonts w:ascii="Arial" w:eastAsia="Arial" w:hAnsi="Arial" w:cs="Arial"/>
          <w:sz w:val="18"/>
          <w:szCs w:val="18"/>
        </w:rPr>
      </w:pPr>
      <w:r w:rsidRPr="00E60613">
        <w:rPr>
          <w:rFonts w:ascii="Arial" w:eastAsia="Arial" w:hAnsi="Arial" w:cs="Arial"/>
          <w:sz w:val="18"/>
          <w:szCs w:val="18"/>
        </w:rPr>
        <w:t>Thưa Quý vị,</w:t>
      </w:r>
    </w:p>
    <w:p w14:paraId="04D38398" w14:textId="77777777" w:rsidR="003A73AB" w:rsidRPr="00E60613" w:rsidRDefault="00000000" w:rsidP="00E60613">
      <w:pPr>
        <w:tabs>
          <w:tab w:val="left" w:pos="396"/>
        </w:tabs>
        <w:spacing w:before="120" w:after="120"/>
        <w:jc w:val="both"/>
        <w:rPr>
          <w:rFonts w:ascii="Arial" w:eastAsia="Arial" w:hAnsi="Arial" w:cs="Arial"/>
          <w:sz w:val="18"/>
          <w:szCs w:val="18"/>
        </w:rPr>
      </w:pPr>
      <w:r w:rsidRPr="00E60613">
        <w:rPr>
          <w:rFonts w:ascii="Arial" w:eastAsia="Arial" w:hAnsi="Arial" w:cs="Arial"/>
          <w:sz w:val="18"/>
          <w:szCs w:val="18"/>
        </w:rPr>
        <w:t>Mục tiêu và phạm vi kiểm toán</w:t>
      </w:r>
    </w:p>
    <w:p w14:paraId="416C1631" w14:textId="77777777" w:rsidR="003A73AB" w:rsidRPr="00E60613" w:rsidRDefault="003A73AB" w:rsidP="00E60613">
      <w:pPr>
        <w:tabs>
          <w:tab w:val="left" w:pos="1080"/>
        </w:tabs>
        <w:spacing w:before="120" w:after="120"/>
        <w:jc w:val="both"/>
        <w:rPr>
          <w:rFonts w:ascii="Arial" w:eastAsia="Arial" w:hAnsi="Arial" w:cs="Arial"/>
          <w:sz w:val="18"/>
          <w:szCs w:val="18"/>
        </w:rPr>
      </w:pPr>
    </w:p>
    <w:p w14:paraId="6A9C2393" w14:textId="6E2AD036" w:rsidR="003A73AB" w:rsidRPr="00E60613" w:rsidRDefault="00000000" w:rsidP="00E23F80">
      <w:pPr>
        <w:tabs>
          <w:tab w:val="left" w:pos="396"/>
        </w:tabs>
        <w:spacing w:before="120" w:after="120"/>
        <w:jc w:val="both"/>
        <w:rPr>
          <w:rFonts w:ascii="Arial" w:eastAsia="Arial" w:hAnsi="Arial" w:cs="Arial"/>
          <w:sz w:val="18"/>
          <w:szCs w:val="18"/>
        </w:rPr>
      </w:pPr>
      <w:r w:rsidRPr="00E60613">
        <w:rPr>
          <w:rFonts w:ascii="Arial" w:eastAsia="Arial" w:hAnsi="Arial" w:cs="Arial"/>
          <w:sz w:val="18"/>
          <w:szCs w:val="18"/>
        </w:rPr>
        <w:t xml:space="preserve">Quý vị đã yêu cầu chúng tôi kiểm toán báo cáo tài chính riêng của </w:t>
      </w:r>
      <w:r w:rsidR="00EF01B1" w:rsidRPr="00E60613">
        <w:rPr>
          <w:rFonts w:ascii="Arial" w:eastAsia="Arial" w:hAnsi="Arial" w:cs="Arial"/>
          <w:sz w:val="18"/>
          <w:szCs w:val="18"/>
        </w:rPr>
        <w:t xml:space="preserve">công </w:t>
      </w:r>
      <w:r w:rsidRPr="00E60613">
        <w:rPr>
          <w:rFonts w:ascii="Arial" w:eastAsia="Arial" w:hAnsi="Arial" w:cs="Arial"/>
          <w:sz w:val="18"/>
          <w:szCs w:val="18"/>
        </w:rPr>
        <w:t xml:space="preserve">ty mẹ và báo cáo tài chính hợp nhất năm 20x1 của Tổng Công ty CP Sản xuất và thương mại VAS và các </w:t>
      </w:r>
      <w:r w:rsidR="00EF01B1" w:rsidRPr="00E60613">
        <w:rPr>
          <w:rFonts w:ascii="Arial" w:eastAsia="Arial" w:hAnsi="Arial" w:cs="Arial"/>
          <w:sz w:val="18"/>
          <w:szCs w:val="18"/>
        </w:rPr>
        <w:t xml:space="preserve">công </w:t>
      </w:r>
      <w:r w:rsidRPr="00E60613">
        <w:rPr>
          <w:rFonts w:ascii="Arial" w:eastAsia="Arial" w:hAnsi="Arial" w:cs="Arial"/>
          <w:sz w:val="18"/>
          <w:szCs w:val="18"/>
        </w:rPr>
        <w:t xml:space="preserve">ty con (sau đây gọi là “Tổng Công ty”) cho năm tài chính kết thúc ngày 31 tháng 12 năm 20x1 nhằm mục đích đưa ra ý kiến về báo cáo tài chính riêng của </w:t>
      </w:r>
      <w:r w:rsidR="000000ED" w:rsidRPr="00E60613">
        <w:rPr>
          <w:rFonts w:ascii="Arial" w:eastAsia="Arial" w:hAnsi="Arial" w:cs="Arial"/>
          <w:sz w:val="18"/>
          <w:szCs w:val="18"/>
        </w:rPr>
        <w:t xml:space="preserve">công </w:t>
      </w:r>
      <w:r w:rsidRPr="00E60613">
        <w:rPr>
          <w:rFonts w:ascii="Arial" w:eastAsia="Arial" w:hAnsi="Arial" w:cs="Arial"/>
          <w:sz w:val="18"/>
          <w:szCs w:val="18"/>
        </w:rPr>
        <w:t xml:space="preserve">ty mẹ </w:t>
      </w:r>
      <w:r w:rsidRPr="00E60613">
        <w:rPr>
          <w:rFonts w:ascii="Arial" w:eastAsia="Arial" w:hAnsi="Arial" w:cs="Arial"/>
          <w:i/>
          <w:sz w:val="18"/>
          <w:szCs w:val="18"/>
        </w:rPr>
        <w:t xml:space="preserve">(bao gồm Bảng cân đối kế toán của </w:t>
      </w:r>
      <w:r w:rsidR="000000ED" w:rsidRPr="00E60613">
        <w:rPr>
          <w:rFonts w:ascii="Arial" w:eastAsia="Arial" w:hAnsi="Arial" w:cs="Arial"/>
          <w:i/>
          <w:sz w:val="18"/>
          <w:szCs w:val="18"/>
        </w:rPr>
        <w:t xml:space="preserve">công </w:t>
      </w:r>
      <w:r w:rsidRPr="00E60613">
        <w:rPr>
          <w:rFonts w:ascii="Arial" w:eastAsia="Arial" w:hAnsi="Arial" w:cs="Arial"/>
          <w:i/>
          <w:sz w:val="18"/>
          <w:szCs w:val="18"/>
        </w:rPr>
        <w:t xml:space="preserve">ty mẹ tại ngày 31/12/20x1, Báo cáo kết quả hoạt động kinh doanh, Báo cáo thay đổi vốn chủ sở hữu (nếu có), Báo cáo lưu chuyển tiền tệ của </w:t>
      </w:r>
      <w:r w:rsidR="000000ED" w:rsidRPr="00E60613">
        <w:rPr>
          <w:rFonts w:ascii="Arial" w:eastAsia="Arial" w:hAnsi="Arial" w:cs="Arial"/>
          <w:i/>
          <w:sz w:val="18"/>
          <w:szCs w:val="18"/>
        </w:rPr>
        <w:t xml:space="preserve">công </w:t>
      </w:r>
      <w:r w:rsidRPr="00E60613">
        <w:rPr>
          <w:rFonts w:ascii="Arial" w:eastAsia="Arial" w:hAnsi="Arial" w:cs="Arial"/>
          <w:i/>
          <w:sz w:val="18"/>
          <w:szCs w:val="18"/>
        </w:rPr>
        <w:t xml:space="preserve">ty cho năm tài chính kết thúc cùng ngày, Bản thuyết minh </w:t>
      </w:r>
      <w:r w:rsidR="00EF01B1" w:rsidRPr="00E60613">
        <w:rPr>
          <w:rFonts w:ascii="Arial" w:eastAsia="Arial" w:hAnsi="Arial" w:cs="Arial"/>
          <w:i/>
          <w:sz w:val="18"/>
          <w:szCs w:val="18"/>
        </w:rPr>
        <w:t xml:space="preserve">báo </w:t>
      </w:r>
      <w:r w:rsidRPr="00E60613">
        <w:rPr>
          <w:rFonts w:ascii="Arial" w:eastAsia="Arial" w:hAnsi="Arial" w:cs="Arial"/>
          <w:i/>
          <w:sz w:val="18"/>
          <w:szCs w:val="18"/>
        </w:rPr>
        <w:t>cáo tài chính)</w:t>
      </w:r>
      <w:r w:rsidRPr="00E60613">
        <w:rPr>
          <w:rFonts w:ascii="Arial" w:eastAsia="Arial" w:hAnsi="Arial" w:cs="Arial"/>
          <w:sz w:val="18"/>
          <w:szCs w:val="18"/>
        </w:rPr>
        <w:t xml:space="preserve"> và đưa ra ý kiến về báo cáo tài chính hợp nhất của Tổng Công ty </w:t>
      </w:r>
      <w:r w:rsidRPr="00E60613">
        <w:rPr>
          <w:rFonts w:ascii="Arial" w:eastAsia="Arial" w:hAnsi="Arial" w:cs="Arial"/>
          <w:i/>
          <w:sz w:val="18"/>
          <w:szCs w:val="18"/>
        </w:rPr>
        <w:t xml:space="preserve">(bao gồm: Bảng cân đối kế toán hợp nhất tại ngày 31/12/20x1, Báo cáo kết quả hoạt động kinh doanh hợp nhất, Báo cáo thay đổi vốn chủ sở hữu </w:t>
      </w:r>
      <w:r w:rsidR="007A0845" w:rsidRPr="00E60613">
        <w:rPr>
          <w:rFonts w:ascii="Arial" w:eastAsia="Arial" w:hAnsi="Arial" w:cs="Arial"/>
          <w:i/>
          <w:sz w:val="18"/>
          <w:szCs w:val="18"/>
        </w:rPr>
        <w:t>hợp nhất</w:t>
      </w:r>
      <w:r w:rsidR="000000ED" w:rsidRPr="00E60613">
        <w:rPr>
          <w:rFonts w:ascii="Arial" w:eastAsia="Arial" w:hAnsi="Arial" w:cs="Arial"/>
          <w:i/>
          <w:sz w:val="18"/>
          <w:szCs w:val="18"/>
        </w:rPr>
        <w:t xml:space="preserve"> </w:t>
      </w:r>
      <w:r w:rsidRPr="00E60613">
        <w:rPr>
          <w:rFonts w:ascii="Arial" w:eastAsia="Arial" w:hAnsi="Arial" w:cs="Arial"/>
          <w:i/>
          <w:sz w:val="18"/>
          <w:szCs w:val="18"/>
        </w:rPr>
        <w:t xml:space="preserve">(nếu có), Báo cáo lưu chuyển tiền tệ hợp nhất của Tổng Công ty cho năm tài chính kết thúc cùng ngày, Bản thuyết minh </w:t>
      </w:r>
      <w:r w:rsidR="00EF01B1" w:rsidRPr="00E60613">
        <w:rPr>
          <w:rFonts w:ascii="Arial" w:eastAsia="Arial" w:hAnsi="Arial" w:cs="Arial"/>
          <w:i/>
          <w:sz w:val="18"/>
          <w:szCs w:val="18"/>
        </w:rPr>
        <w:t xml:space="preserve">báo </w:t>
      </w:r>
      <w:r w:rsidRPr="00E60613">
        <w:rPr>
          <w:rFonts w:ascii="Arial" w:eastAsia="Arial" w:hAnsi="Arial" w:cs="Arial"/>
          <w:i/>
          <w:sz w:val="18"/>
          <w:szCs w:val="18"/>
        </w:rPr>
        <w:t>cáo tài chính hợp nhất).</w:t>
      </w:r>
      <w:r w:rsidRPr="00E60613">
        <w:rPr>
          <w:rFonts w:ascii="Arial" w:eastAsia="Arial" w:hAnsi="Arial" w:cs="Arial"/>
          <w:sz w:val="18"/>
          <w:szCs w:val="18"/>
        </w:rPr>
        <w:t xml:space="preserve"> </w:t>
      </w:r>
    </w:p>
    <w:p w14:paraId="030DAD13" w14:textId="5D75C028" w:rsidR="003A73AB" w:rsidRPr="00E60613" w:rsidRDefault="00000000" w:rsidP="00E23F80">
      <w:pPr>
        <w:spacing w:before="120" w:after="120"/>
        <w:jc w:val="both"/>
        <w:rPr>
          <w:rFonts w:ascii="Arial" w:eastAsia="Arial" w:hAnsi="Arial" w:cs="Arial"/>
          <w:sz w:val="18"/>
          <w:szCs w:val="18"/>
        </w:rPr>
      </w:pPr>
      <w:bookmarkStart w:id="0" w:name="_heading=h.gjdgxs" w:colFirst="0" w:colLast="0"/>
      <w:bookmarkEnd w:id="0"/>
      <w:r w:rsidRPr="00E60613">
        <w:rPr>
          <w:rFonts w:ascii="Arial" w:eastAsia="Arial" w:hAnsi="Arial" w:cs="Arial"/>
          <w:sz w:val="18"/>
          <w:szCs w:val="18"/>
        </w:rPr>
        <w:t xml:space="preserve">Sau đây gọi chung </w:t>
      </w:r>
      <w:r w:rsidR="00EF01B1" w:rsidRPr="00E60613">
        <w:rPr>
          <w:rFonts w:ascii="Arial" w:eastAsia="Arial" w:hAnsi="Arial" w:cs="Arial"/>
          <w:sz w:val="18"/>
          <w:szCs w:val="18"/>
        </w:rPr>
        <w:t xml:space="preserve">báo </w:t>
      </w:r>
      <w:r w:rsidRPr="00E60613">
        <w:rPr>
          <w:rFonts w:ascii="Arial" w:eastAsia="Arial" w:hAnsi="Arial" w:cs="Arial"/>
          <w:sz w:val="18"/>
          <w:szCs w:val="18"/>
        </w:rPr>
        <w:t>cáo tài chính riêng của của công ty mẹ và báo cáo tài chính hợp nhất cho năm tài chính kết thúc ngày 31/12/20x1 là “</w:t>
      </w:r>
      <w:r w:rsidR="00EF01B1" w:rsidRPr="00E60613">
        <w:rPr>
          <w:rFonts w:ascii="Arial" w:eastAsia="Arial" w:hAnsi="Arial" w:cs="Arial"/>
          <w:sz w:val="18"/>
          <w:szCs w:val="18"/>
        </w:rPr>
        <w:t xml:space="preserve">báo </w:t>
      </w:r>
      <w:r w:rsidRPr="00E60613">
        <w:rPr>
          <w:rFonts w:ascii="Arial" w:eastAsia="Arial" w:hAnsi="Arial" w:cs="Arial"/>
          <w:sz w:val="18"/>
          <w:szCs w:val="18"/>
        </w:rPr>
        <w:t>cáo tài chính riêng và hợp nhất”.</w:t>
      </w:r>
    </w:p>
    <w:p w14:paraId="3EB5703E" w14:textId="77777777" w:rsidR="003A73AB" w:rsidRPr="00E60613" w:rsidRDefault="00000000" w:rsidP="00E23F80">
      <w:pPr>
        <w:tabs>
          <w:tab w:val="left" w:pos="396"/>
        </w:tabs>
        <w:spacing w:before="120" w:after="120"/>
        <w:jc w:val="both"/>
        <w:rPr>
          <w:rFonts w:ascii="Arial" w:eastAsia="Arial" w:hAnsi="Arial" w:cs="Arial"/>
          <w:sz w:val="18"/>
          <w:szCs w:val="18"/>
        </w:rPr>
      </w:pPr>
      <w:r w:rsidRPr="00E60613">
        <w:rPr>
          <w:rFonts w:ascii="Arial" w:eastAsia="Arial" w:hAnsi="Arial" w:cs="Arial"/>
          <w:sz w:val="18"/>
          <w:szCs w:val="18"/>
        </w:rPr>
        <w:t xml:space="preserve">Chúng tôi vui mừng xác nhận sự chấp thuận và hiểu biết của chúng tôi về hợp đồng kiểm toán thông qua thư này. </w:t>
      </w:r>
    </w:p>
    <w:p w14:paraId="519FD929" w14:textId="42DE3809" w:rsidR="003A73AB" w:rsidRPr="00E60613" w:rsidRDefault="00000000" w:rsidP="00E23F80">
      <w:pPr>
        <w:tabs>
          <w:tab w:val="left" w:pos="396"/>
        </w:tabs>
        <w:spacing w:before="120" w:after="120"/>
        <w:jc w:val="both"/>
        <w:rPr>
          <w:rFonts w:ascii="Arial" w:eastAsia="Arial" w:hAnsi="Arial" w:cs="Arial"/>
          <w:sz w:val="18"/>
          <w:szCs w:val="18"/>
        </w:rPr>
      </w:pPr>
      <w:r w:rsidRPr="00E60613">
        <w:rPr>
          <w:rFonts w:ascii="Arial" w:eastAsia="Arial" w:hAnsi="Arial" w:cs="Arial"/>
          <w:sz w:val="18"/>
          <w:szCs w:val="18"/>
        </w:rPr>
        <w:t xml:space="preserve">Mục tiêu của cuộc kiểm toán là thu thập sự đảm bảo hợp lý về việc liệu </w:t>
      </w:r>
      <w:r w:rsidR="00EF01B1" w:rsidRPr="00E60613">
        <w:rPr>
          <w:rFonts w:ascii="Arial" w:eastAsia="Arial" w:hAnsi="Arial" w:cs="Arial"/>
          <w:sz w:val="18"/>
          <w:szCs w:val="18"/>
        </w:rPr>
        <w:t xml:space="preserve">báo </w:t>
      </w:r>
      <w:r w:rsidRPr="00E60613">
        <w:rPr>
          <w:rFonts w:ascii="Arial" w:eastAsia="Arial" w:hAnsi="Arial" w:cs="Arial"/>
          <w:sz w:val="18"/>
          <w:szCs w:val="18"/>
        </w:rPr>
        <w:t xml:space="preserve">cáo tài chính riêng và hợp nhất về tổng thể không có các sai sót trọng yếu, do gian lận hoặc do nhầm lẫn, và phát hành </w:t>
      </w:r>
      <w:r w:rsidR="00EF01B1" w:rsidRPr="00E60613">
        <w:rPr>
          <w:rFonts w:ascii="Arial" w:eastAsia="Arial" w:hAnsi="Arial" w:cs="Arial"/>
          <w:sz w:val="18"/>
          <w:szCs w:val="18"/>
        </w:rPr>
        <w:t>b</w:t>
      </w:r>
      <w:r w:rsidRPr="00E60613">
        <w:rPr>
          <w:rFonts w:ascii="Arial" w:eastAsia="Arial" w:hAnsi="Arial" w:cs="Arial"/>
          <w:sz w:val="18"/>
          <w:szCs w:val="18"/>
        </w:rPr>
        <w:t xml:space="preserve">áo cáo kiểm toán bao gồm ý kiến của chúng tôi. Sự đảm bảo hợp lý là mức độ đảm bảo cao, nhưng không phải đảm bảo rằng cuộc kiểm toán được thực hiện theo </w:t>
      </w:r>
      <w:r w:rsidR="00D946A7" w:rsidRPr="00E60613">
        <w:rPr>
          <w:rFonts w:ascii="Arial" w:eastAsia="Arial" w:hAnsi="Arial" w:cs="Arial"/>
          <w:sz w:val="18"/>
          <w:szCs w:val="18"/>
        </w:rPr>
        <w:t>c</w:t>
      </w:r>
      <w:r w:rsidRPr="00E60613">
        <w:rPr>
          <w:rFonts w:ascii="Arial" w:eastAsia="Arial" w:hAnsi="Arial" w:cs="Arial"/>
          <w:sz w:val="18"/>
          <w:szCs w:val="18"/>
        </w:rPr>
        <w:t xml:space="preserve">huẩn mực kiểm toán Việt Nam (VSAs) sẽ luôn phát hiện toàn bộ sai sót trọng yếu khi nó tồn tại. Sai sót có thể phát sinh do gian lận hoặc nhầm lẫn và được coi là trọng yếu, khi xét riêng lẻ hoặc tổng hợp lại, dự kiến có thể ảnh hưởng đến quyết định kinh tế của người sử dụng </w:t>
      </w:r>
      <w:r w:rsidR="00EF01B1" w:rsidRPr="00E60613">
        <w:rPr>
          <w:rFonts w:ascii="Arial" w:eastAsia="Arial" w:hAnsi="Arial" w:cs="Arial"/>
          <w:sz w:val="18"/>
          <w:szCs w:val="18"/>
        </w:rPr>
        <w:t xml:space="preserve">báo </w:t>
      </w:r>
      <w:r w:rsidRPr="00E60613">
        <w:rPr>
          <w:rFonts w:ascii="Arial" w:eastAsia="Arial" w:hAnsi="Arial" w:cs="Arial"/>
          <w:sz w:val="18"/>
          <w:szCs w:val="18"/>
        </w:rPr>
        <w:t xml:space="preserve">cáo tài chính riêng và hợp nhất. </w:t>
      </w:r>
    </w:p>
    <w:p w14:paraId="7C5AD42E" w14:textId="77777777" w:rsidR="003A73AB" w:rsidRPr="00E60613" w:rsidRDefault="00000000" w:rsidP="00E23F80">
      <w:pPr>
        <w:tabs>
          <w:tab w:val="left" w:pos="396"/>
        </w:tabs>
        <w:spacing w:before="120" w:after="120"/>
        <w:jc w:val="both"/>
        <w:rPr>
          <w:rFonts w:ascii="Arial" w:eastAsia="Arial" w:hAnsi="Arial" w:cs="Arial"/>
          <w:b/>
          <w:i/>
          <w:sz w:val="18"/>
          <w:szCs w:val="18"/>
        </w:rPr>
      </w:pPr>
      <w:r w:rsidRPr="00E60613">
        <w:rPr>
          <w:rFonts w:ascii="Arial" w:eastAsia="Arial" w:hAnsi="Arial" w:cs="Arial"/>
          <w:b/>
          <w:i/>
          <w:sz w:val="18"/>
          <w:szCs w:val="18"/>
        </w:rPr>
        <w:t>Trách nhiệm của kiểm toán viên</w:t>
      </w:r>
    </w:p>
    <w:p w14:paraId="438AE431" w14:textId="77777777" w:rsidR="003A73AB" w:rsidRPr="00E60613" w:rsidRDefault="00000000" w:rsidP="00E23F80">
      <w:pPr>
        <w:spacing w:before="120" w:after="120"/>
        <w:jc w:val="both"/>
        <w:rPr>
          <w:rFonts w:ascii="Arial" w:eastAsia="Arial" w:hAnsi="Arial" w:cs="Arial"/>
          <w:sz w:val="18"/>
          <w:szCs w:val="18"/>
        </w:rPr>
      </w:pPr>
      <w:r w:rsidRPr="00E60613">
        <w:rPr>
          <w:rFonts w:ascii="Arial" w:eastAsia="Arial" w:hAnsi="Arial" w:cs="Arial"/>
          <w:sz w:val="18"/>
          <w:szCs w:val="18"/>
        </w:rPr>
        <w:t xml:space="preserve">Chúng tôi sẽ thực hiện công việc kiểm toán theo các chuẩn mực kiểm toán Việt Nam, pháp luật và các quy định có liên quan. Các chuẩn mực kiểm toán này quy định kiểm toán viên và doanh nghiệp kiểm toán phải tuân thủ yêu cầu về đạo đức nghề nghiệp, phải lập kế hoạch và thực hiện cuộc kiểm toán để đạt được sự đảm bảo hợp lý về việc liệu báo cáo tài chính riêng và hợp nhất, xét trên phương diện tổng thể, có còn chứa đựng những sai sót trọng yếu hay không. Trong cuộc kiểm toán, chúng tôi sẽ thực hiện các thủ tục để thu thập bằng chứng kiểm toán về số liệu và thông tin trình bày trong báo cáo tài chính riêng và hợp nhất. Các thủ tục được thực hiện tùy thuộc vào đánh giá của kiểm toán viên, bao gồm việc đánh giá rủi ro có sai sót trọng yếu trong báo cáo tài chính riêng và hợp nhất do gian lận hoặc do nhầm lẫn. Cuộc kiểm toán cũng bao gồm việc đánh giá sự phù hợp của các chính sách kế toán đã được sử dụng và các ước tính kế toán của Ban Giám đốc, cũng như đánh giá việc trình bày tổng thể của báo cáo tài chính riêng và hợp nhất. </w:t>
      </w:r>
    </w:p>
    <w:p w14:paraId="426112D4" w14:textId="77777777" w:rsidR="003A73AB" w:rsidRPr="00E60613" w:rsidRDefault="00000000" w:rsidP="00E23F80">
      <w:pPr>
        <w:spacing w:before="120" w:after="120"/>
        <w:jc w:val="both"/>
        <w:rPr>
          <w:rFonts w:ascii="Arial" w:eastAsia="Arial" w:hAnsi="Arial" w:cs="Arial"/>
          <w:sz w:val="18"/>
          <w:szCs w:val="18"/>
        </w:rPr>
      </w:pPr>
      <w:r w:rsidRPr="00E60613">
        <w:rPr>
          <w:rFonts w:ascii="Arial" w:eastAsia="Arial" w:hAnsi="Arial" w:cs="Arial"/>
          <w:sz w:val="18"/>
          <w:szCs w:val="18"/>
        </w:rPr>
        <w:lastRenderedPageBreak/>
        <w:t>Chúng tôi có trách nhiệm thông báo cho Tổng Công ty về nội dung và kế hoạch kiểm toán, cử kiểm toán viên và các trợ lý có năng lực và kinh nghiệm thực hiện kiểm toán.</w:t>
      </w:r>
    </w:p>
    <w:p w14:paraId="211C1F7E" w14:textId="621898BE" w:rsidR="003A73AB" w:rsidRPr="00E60613" w:rsidRDefault="00000000" w:rsidP="00E23F80">
      <w:pPr>
        <w:spacing w:before="120" w:after="120"/>
        <w:jc w:val="both"/>
        <w:rPr>
          <w:rFonts w:ascii="Arial" w:eastAsia="Arial" w:hAnsi="Arial" w:cs="Arial"/>
          <w:sz w:val="18"/>
          <w:szCs w:val="18"/>
        </w:rPr>
      </w:pPr>
      <w:r w:rsidRPr="00E60613">
        <w:rPr>
          <w:rFonts w:ascii="Arial" w:eastAsia="Arial" w:hAnsi="Arial" w:cs="Arial"/>
          <w:sz w:val="18"/>
          <w:szCs w:val="18"/>
        </w:rPr>
        <w:t xml:space="preserve">Chúng tôi thực hiện công việc kiểm toán theo nguyên tắc độc lập, khách quan và bảo mật số liệu. Theo đó chúng tôi không được quyền tiết lộ cho bất kỳ một bên thứ ba nào mà không có sự đồng ý của Tổng Công ty, ngoại trừ theo yêu cầu của pháp luật và các quy định có liên quan, hoặc trong trường hợp những thông tin như trên đã được các cơ quan quản lý </w:t>
      </w:r>
      <w:r w:rsidR="007A0845" w:rsidRPr="00E60613">
        <w:rPr>
          <w:rFonts w:ascii="Arial" w:eastAsia="Arial" w:hAnsi="Arial" w:cs="Arial"/>
          <w:sz w:val="18"/>
          <w:szCs w:val="18"/>
        </w:rPr>
        <w:t>n</w:t>
      </w:r>
      <w:r w:rsidRPr="00E60613">
        <w:rPr>
          <w:rFonts w:ascii="Arial" w:eastAsia="Arial" w:hAnsi="Arial" w:cs="Arial"/>
          <w:sz w:val="18"/>
          <w:szCs w:val="18"/>
        </w:rPr>
        <w:t xml:space="preserve">hà nước phổ biến rộng rãi hoặc được công bố bởi Tổng Công ty. </w:t>
      </w:r>
    </w:p>
    <w:p w14:paraId="4EF0DB65" w14:textId="64A8AB4E" w:rsidR="003A73AB" w:rsidRPr="00E60613" w:rsidRDefault="00000000" w:rsidP="00E23F80">
      <w:pPr>
        <w:spacing w:before="120" w:after="120"/>
        <w:jc w:val="both"/>
        <w:rPr>
          <w:rFonts w:ascii="Arial" w:eastAsia="Arial" w:hAnsi="Arial" w:cs="Arial"/>
          <w:sz w:val="18"/>
          <w:szCs w:val="18"/>
        </w:rPr>
      </w:pPr>
      <w:r w:rsidRPr="00E60613">
        <w:rPr>
          <w:rFonts w:ascii="Arial" w:eastAsia="Arial" w:hAnsi="Arial" w:cs="Arial"/>
          <w:sz w:val="18"/>
          <w:szCs w:val="18"/>
        </w:rPr>
        <w:t xml:space="preserve">Chúng tôi có trách nhiệm yêu cầu Tổng Công ty xác nhận các giải trình đã cung cấp cho chúng tôi trong quá trình thực hiện kiểm toán. Theo chuẩn mực kiểm toán Việt Nam, việc đáp ứng các yêu cầu này và </w:t>
      </w:r>
      <w:r w:rsidR="00EF01B1" w:rsidRPr="00E60613">
        <w:rPr>
          <w:rFonts w:ascii="Arial" w:eastAsia="Arial" w:hAnsi="Arial" w:cs="Arial"/>
          <w:sz w:val="18"/>
          <w:szCs w:val="18"/>
        </w:rPr>
        <w:t xml:space="preserve">thư </w:t>
      </w:r>
      <w:r w:rsidRPr="00E60613">
        <w:rPr>
          <w:rFonts w:ascii="Arial" w:eastAsia="Arial" w:hAnsi="Arial" w:cs="Arial"/>
          <w:sz w:val="18"/>
          <w:szCs w:val="18"/>
        </w:rPr>
        <w:t>giải trình của Ban Giám đốc Tổng Công ty về những vấn đề liên quan là một trong những cơ sở để chúng tôi đưa ra ý kiến của mình về báo cáo tài chính riêng và hợp nhất của Tổng Công ty.</w:t>
      </w:r>
    </w:p>
    <w:p w14:paraId="091D9B7E" w14:textId="77777777" w:rsidR="003A73AB" w:rsidRPr="00E60613" w:rsidRDefault="00000000" w:rsidP="00E23F80">
      <w:pPr>
        <w:spacing w:before="120" w:after="120"/>
        <w:jc w:val="both"/>
        <w:rPr>
          <w:rFonts w:ascii="Arial" w:eastAsia="Arial" w:hAnsi="Arial" w:cs="Arial"/>
          <w:sz w:val="18"/>
          <w:szCs w:val="18"/>
        </w:rPr>
      </w:pPr>
      <w:r w:rsidRPr="00E60613">
        <w:rPr>
          <w:rFonts w:ascii="Arial" w:eastAsia="Arial" w:hAnsi="Arial" w:cs="Arial"/>
          <w:sz w:val="18"/>
          <w:szCs w:val="18"/>
        </w:rPr>
        <w:t>Do những hạn chế vốn có của kiểm toán cũng như của kiểm soát nội bộ, có rủi ro khó tránh khỏi là kiểm toán viên có thể không phát hiện được các sai sót trọng yếu, mặc dù cuộc kiểm toán đã được lập kế hoạch và thực hiện theo các chuẩn mực kiểm toán Việt Nam.</w:t>
      </w:r>
    </w:p>
    <w:p w14:paraId="4FE2F688" w14:textId="77777777" w:rsidR="003A73AB" w:rsidRPr="00E60613" w:rsidRDefault="00000000" w:rsidP="00E23F80">
      <w:pPr>
        <w:tabs>
          <w:tab w:val="left" w:pos="396"/>
        </w:tabs>
        <w:spacing w:before="120" w:after="120"/>
        <w:jc w:val="both"/>
        <w:rPr>
          <w:rFonts w:ascii="Arial" w:eastAsia="Arial" w:hAnsi="Arial" w:cs="Arial"/>
          <w:sz w:val="18"/>
          <w:szCs w:val="18"/>
        </w:rPr>
      </w:pPr>
      <w:r w:rsidRPr="00E60613">
        <w:rPr>
          <w:rFonts w:ascii="Arial" w:eastAsia="Arial" w:hAnsi="Arial" w:cs="Arial"/>
          <w:sz w:val="18"/>
          <w:szCs w:val="18"/>
        </w:rPr>
        <w:t xml:space="preserve">Để đánh giá rủi ro, chúng tôi sẽ xem xét kiểm soát nội bộ mà Tổng Công ty sử dụng trong quá trình lập báo cáo tài chính để thiết kế các thủ tục kiểm toán phù hợp trong từng trường hợp, nhưng không nhằm mục đích đưa ra ý kiến về tính hữu hiệu của kiểm soát nội bộ của Tổng Công ty. Tuy nhiên, chúng tôi sẽ thông báo với Tổng Công ty bằng văn bản về các khiếm khuyết nghiêm trọng trong kiểm soát nội bộ mà chúng tôi phát hiện được trong quá trình kiểm toán báo cáo tài chính riêng và hợp nhất. </w:t>
      </w:r>
    </w:p>
    <w:p w14:paraId="4533E1C9" w14:textId="77777777" w:rsidR="003A73AB" w:rsidRPr="00E60613" w:rsidRDefault="00000000" w:rsidP="00E23F80">
      <w:pPr>
        <w:tabs>
          <w:tab w:val="left" w:pos="396"/>
        </w:tabs>
        <w:spacing w:before="120" w:after="120"/>
        <w:jc w:val="both"/>
        <w:rPr>
          <w:rFonts w:ascii="Arial" w:eastAsia="Arial" w:hAnsi="Arial" w:cs="Arial"/>
          <w:b/>
          <w:i/>
          <w:sz w:val="18"/>
          <w:szCs w:val="18"/>
        </w:rPr>
      </w:pPr>
      <w:r w:rsidRPr="00E60613">
        <w:rPr>
          <w:rFonts w:ascii="Arial" w:eastAsia="Arial" w:hAnsi="Arial" w:cs="Arial"/>
          <w:b/>
          <w:i/>
          <w:sz w:val="18"/>
          <w:szCs w:val="18"/>
        </w:rPr>
        <w:t xml:space="preserve">Trách nhiệm của Ban Giám đốc </w:t>
      </w:r>
    </w:p>
    <w:p w14:paraId="7269A78B" w14:textId="77777777" w:rsidR="003A73AB" w:rsidRPr="00E60613" w:rsidRDefault="00000000" w:rsidP="00E23F80">
      <w:pPr>
        <w:spacing w:before="120" w:after="120"/>
        <w:jc w:val="both"/>
        <w:rPr>
          <w:rFonts w:ascii="Arial" w:eastAsia="Arial" w:hAnsi="Arial" w:cs="Arial"/>
          <w:i/>
          <w:sz w:val="18"/>
          <w:szCs w:val="18"/>
        </w:rPr>
      </w:pPr>
      <w:r w:rsidRPr="00E60613">
        <w:rPr>
          <w:rFonts w:ascii="Arial" w:eastAsia="Arial" w:hAnsi="Arial" w:cs="Arial"/>
          <w:i/>
          <w:sz w:val="18"/>
          <w:szCs w:val="18"/>
        </w:rPr>
        <w:t>Đối với báo cáo tài chính riêng</w:t>
      </w:r>
    </w:p>
    <w:p w14:paraId="5A4D834B" w14:textId="7BB5481F" w:rsidR="003A73AB" w:rsidRPr="00E60613" w:rsidRDefault="00000000" w:rsidP="00E23F80">
      <w:pPr>
        <w:tabs>
          <w:tab w:val="left" w:pos="396"/>
        </w:tabs>
        <w:spacing w:before="120" w:after="120"/>
        <w:jc w:val="both"/>
        <w:rPr>
          <w:rFonts w:ascii="Arial" w:eastAsia="Arial" w:hAnsi="Arial" w:cs="Arial"/>
          <w:sz w:val="18"/>
          <w:szCs w:val="18"/>
        </w:rPr>
      </w:pPr>
      <w:r w:rsidRPr="00E60613">
        <w:rPr>
          <w:rFonts w:ascii="Arial" w:eastAsia="Arial" w:hAnsi="Arial" w:cs="Arial"/>
          <w:sz w:val="18"/>
          <w:szCs w:val="18"/>
        </w:rPr>
        <w:t>Cuộc kiểm toán của chúng tôi sẽ được thực hiện trên cơ sở Ban Giám đốc và những người chịu trách nhiệm về quản trị doanh nghiệp (trong phạm vi phù hợp) của Tổng Công ty hiểu và thừa nhận có trách nhiệm:</w:t>
      </w:r>
    </w:p>
    <w:p w14:paraId="6AB2C190" w14:textId="77777777" w:rsidR="003A73AB" w:rsidRPr="00E60613" w:rsidRDefault="00000000" w:rsidP="00E23F80">
      <w:pPr>
        <w:numPr>
          <w:ilvl w:val="0"/>
          <w:numId w:val="8"/>
        </w:numPr>
        <w:tabs>
          <w:tab w:val="left" w:pos="426"/>
        </w:tabs>
        <w:spacing w:before="120" w:after="120"/>
        <w:ind w:left="425" w:hanging="425"/>
        <w:jc w:val="both"/>
        <w:rPr>
          <w:rFonts w:ascii="Arial" w:eastAsia="Arial" w:hAnsi="Arial" w:cs="Arial"/>
          <w:sz w:val="18"/>
          <w:szCs w:val="18"/>
        </w:rPr>
      </w:pPr>
      <w:r w:rsidRPr="00E60613">
        <w:rPr>
          <w:rFonts w:ascii="Arial" w:eastAsia="Arial" w:hAnsi="Arial" w:cs="Arial"/>
          <w:sz w:val="18"/>
          <w:szCs w:val="18"/>
        </w:rPr>
        <w:t>Đối với việc lập và trình bày báo cáo tài chính trung thực và hợp lý, phù hợp với các chuẩn mực kế toán Việt Nam, chế độ kế toán (doanh nghiệp) Việt Nam và các quy định pháp lý có liên quan đến lập và trình bày báo cáo tài chính được áp dụng;</w:t>
      </w:r>
    </w:p>
    <w:p w14:paraId="66B8B20A" w14:textId="1AB2DFC6" w:rsidR="003A73AB" w:rsidRPr="00E60613" w:rsidRDefault="00000000" w:rsidP="00E23F80">
      <w:pPr>
        <w:numPr>
          <w:ilvl w:val="0"/>
          <w:numId w:val="8"/>
        </w:numPr>
        <w:tabs>
          <w:tab w:val="left" w:pos="426"/>
        </w:tabs>
        <w:spacing w:before="120" w:after="120"/>
        <w:ind w:left="425" w:hanging="425"/>
        <w:jc w:val="both"/>
        <w:rPr>
          <w:rFonts w:ascii="Arial" w:eastAsia="Arial" w:hAnsi="Arial" w:cs="Arial"/>
          <w:sz w:val="18"/>
          <w:szCs w:val="18"/>
        </w:rPr>
      </w:pPr>
      <w:r w:rsidRPr="00E60613">
        <w:rPr>
          <w:rFonts w:ascii="Arial" w:eastAsia="Arial" w:hAnsi="Arial" w:cs="Arial"/>
          <w:sz w:val="18"/>
          <w:szCs w:val="18"/>
        </w:rPr>
        <w:t xml:space="preserve">Xây dựng và duy trì kiểm soát nội bộ mà Ban Giám đốc và </w:t>
      </w:r>
      <w:r w:rsidR="00DA00B1" w:rsidRPr="00E60613">
        <w:rPr>
          <w:rFonts w:ascii="Arial" w:eastAsia="Arial" w:hAnsi="Arial" w:cs="Arial"/>
          <w:sz w:val="18"/>
          <w:szCs w:val="18"/>
        </w:rPr>
        <w:t>những người chịu trách nhiệm về quản trị doanh nghiệp</w:t>
      </w:r>
      <w:r w:rsidR="00DA00B1" w:rsidRPr="00E60613" w:rsidDel="00DA00B1">
        <w:rPr>
          <w:rFonts w:ascii="Arial" w:eastAsia="Arial" w:hAnsi="Arial" w:cs="Arial"/>
          <w:sz w:val="18"/>
          <w:szCs w:val="18"/>
        </w:rPr>
        <w:t xml:space="preserve"> </w:t>
      </w:r>
      <w:r w:rsidRPr="00E60613">
        <w:rPr>
          <w:rFonts w:ascii="Arial" w:eastAsia="Arial" w:hAnsi="Arial" w:cs="Arial"/>
          <w:sz w:val="18"/>
          <w:szCs w:val="18"/>
        </w:rPr>
        <w:t xml:space="preserve">(trong phạm vi phù hợp) </w:t>
      </w:r>
      <w:r w:rsidR="00DA00B1" w:rsidRPr="00E60613">
        <w:rPr>
          <w:rFonts w:ascii="Arial" w:eastAsia="Arial" w:hAnsi="Arial" w:cs="Arial"/>
          <w:sz w:val="18"/>
          <w:szCs w:val="18"/>
        </w:rPr>
        <w:t xml:space="preserve">của Tổng Công ty </w:t>
      </w:r>
      <w:r w:rsidRPr="00E60613">
        <w:rPr>
          <w:rFonts w:ascii="Arial" w:eastAsia="Arial" w:hAnsi="Arial" w:cs="Arial"/>
          <w:sz w:val="18"/>
          <w:szCs w:val="18"/>
        </w:rPr>
        <w:t xml:space="preserve">xác định là cần thiết để đảm bảo cho việc lập và trình bày báo cáo tài chính không còn sai sót trọng yếu do gian lận hoặc do nhầm lẫn; </w:t>
      </w:r>
    </w:p>
    <w:p w14:paraId="569305B8" w14:textId="77777777" w:rsidR="003A73AB" w:rsidRPr="00E60613" w:rsidRDefault="00000000" w:rsidP="00E23F80">
      <w:pPr>
        <w:numPr>
          <w:ilvl w:val="0"/>
          <w:numId w:val="8"/>
        </w:numPr>
        <w:tabs>
          <w:tab w:val="left" w:pos="426"/>
        </w:tabs>
        <w:spacing w:before="120" w:after="120"/>
        <w:ind w:left="425" w:hanging="425"/>
        <w:jc w:val="both"/>
        <w:rPr>
          <w:rFonts w:ascii="Arial" w:eastAsia="Arial" w:hAnsi="Arial" w:cs="Arial"/>
          <w:sz w:val="18"/>
          <w:szCs w:val="18"/>
        </w:rPr>
      </w:pPr>
      <w:r w:rsidRPr="00E60613">
        <w:rPr>
          <w:rFonts w:ascii="Arial" w:eastAsia="Arial" w:hAnsi="Arial" w:cs="Arial"/>
          <w:sz w:val="18"/>
          <w:szCs w:val="18"/>
        </w:rPr>
        <w:t>Đảm bảo các sổ kế toán và chứng từ kế toán thích hợp được lưu giữ để phản ánh tình hình tài chính của Tổng Công ty, với mức độ chính xác hợp lý, tại bất kỳ thời điểm nào và đảm bảo rằng các sổ kế toán tuân thủ với chế độ kế toán đã được áp dụng;</w:t>
      </w:r>
    </w:p>
    <w:p w14:paraId="614F46BF" w14:textId="77777777" w:rsidR="003A73AB" w:rsidRPr="00E60613" w:rsidRDefault="00000000" w:rsidP="00E23F80">
      <w:pPr>
        <w:numPr>
          <w:ilvl w:val="0"/>
          <w:numId w:val="8"/>
        </w:numPr>
        <w:tabs>
          <w:tab w:val="left" w:pos="426"/>
        </w:tabs>
        <w:spacing w:before="120" w:after="120"/>
        <w:ind w:left="425" w:hanging="425"/>
        <w:jc w:val="both"/>
        <w:rPr>
          <w:rFonts w:ascii="Arial" w:eastAsia="Arial" w:hAnsi="Arial" w:cs="Arial"/>
          <w:sz w:val="18"/>
          <w:szCs w:val="18"/>
        </w:rPr>
      </w:pPr>
      <w:r w:rsidRPr="00E60613">
        <w:rPr>
          <w:rFonts w:ascii="Arial" w:eastAsia="Arial" w:hAnsi="Arial" w:cs="Arial"/>
          <w:sz w:val="18"/>
          <w:szCs w:val="18"/>
        </w:rPr>
        <w:t>Đảm bảo cung cấp kịp thời cho chúng tôi:</w:t>
      </w:r>
    </w:p>
    <w:p w14:paraId="395A0499" w14:textId="77777777" w:rsidR="003A73AB" w:rsidRPr="00E60613" w:rsidRDefault="00000000" w:rsidP="00E23F80">
      <w:pPr>
        <w:numPr>
          <w:ilvl w:val="0"/>
          <w:numId w:val="7"/>
        </w:numPr>
        <w:spacing w:before="120" w:after="120"/>
        <w:ind w:left="851" w:hanging="425"/>
        <w:jc w:val="both"/>
        <w:rPr>
          <w:rFonts w:ascii="Arial" w:eastAsia="Arial" w:hAnsi="Arial" w:cs="Arial"/>
          <w:sz w:val="18"/>
          <w:szCs w:val="18"/>
        </w:rPr>
      </w:pPr>
      <w:r w:rsidRPr="00E60613">
        <w:rPr>
          <w:rFonts w:ascii="Arial" w:eastAsia="Arial" w:hAnsi="Arial" w:cs="Arial"/>
          <w:sz w:val="18"/>
          <w:szCs w:val="18"/>
        </w:rPr>
        <w:t>Quyền tiếp cận với tất cả tài liệu, thông tin mà Ban Giám đốc Tổng Công ty nhận thấy là có liên quan đến quá trình lập và trình bày báo cáo tài chính như chứng từ kế toán, sổ kế toán, tài liệu và các vấn đề khác;</w:t>
      </w:r>
    </w:p>
    <w:p w14:paraId="4D6F3B0C" w14:textId="5B3F6F71" w:rsidR="003A73AB" w:rsidRPr="00E60613" w:rsidRDefault="00000000" w:rsidP="00E23F80">
      <w:pPr>
        <w:numPr>
          <w:ilvl w:val="0"/>
          <w:numId w:val="7"/>
        </w:numPr>
        <w:spacing w:before="120" w:after="120"/>
        <w:ind w:left="851" w:hanging="425"/>
        <w:jc w:val="both"/>
        <w:rPr>
          <w:rFonts w:ascii="Arial" w:eastAsia="Arial" w:hAnsi="Arial" w:cs="Arial"/>
          <w:sz w:val="18"/>
          <w:szCs w:val="18"/>
        </w:rPr>
      </w:pPr>
      <w:r w:rsidRPr="00E60613">
        <w:rPr>
          <w:rFonts w:ascii="Arial" w:eastAsia="Arial" w:hAnsi="Arial" w:cs="Arial"/>
          <w:sz w:val="18"/>
          <w:szCs w:val="18"/>
        </w:rPr>
        <w:t xml:space="preserve">Các </w:t>
      </w:r>
      <w:r w:rsidR="003067CA" w:rsidRPr="00E60613">
        <w:rPr>
          <w:rFonts w:ascii="Arial" w:eastAsia="Arial" w:hAnsi="Arial" w:cs="Arial"/>
          <w:sz w:val="18"/>
          <w:szCs w:val="18"/>
        </w:rPr>
        <w:t xml:space="preserve">tài liệu, </w:t>
      </w:r>
      <w:r w:rsidRPr="00E60613">
        <w:rPr>
          <w:rFonts w:ascii="Arial" w:eastAsia="Arial" w:hAnsi="Arial" w:cs="Arial"/>
          <w:sz w:val="18"/>
          <w:szCs w:val="18"/>
        </w:rPr>
        <w:t>thông tin bổ sung mà kiểm toán viên và doanh nghiệp kiểm toán yêu cầu Ban Giám đốc</w:t>
      </w:r>
      <w:r w:rsidR="00DA00B1" w:rsidRPr="00E60613">
        <w:t xml:space="preserve"> </w:t>
      </w:r>
      <w:r w:rsidR="00DA00B1" w:rsidRPr="00E60613">
        <w:rPr>
          <w:rFonts w:ascii="Arial" w:eastAsia="Arial" w:hAnsi="Arial" w:cs="Arial"/>
          <w:sz w:val="18"/>
          <w:szCs w:val="18"/>
        </w:rPr>
        <w:t xml:space="preserve">và những người chịu trách nhiệm về quản trị doanh nghiệp (trong phạm vi phù hợp) </w:t>
      </w:r>
      <w:r w:rsidRPr="00E60613">
        <w:rPr>
          <w:rFonts w:ascii="Arial" w:eastAsia="Arial" w:hAnsi="Arial" w:cs="Arial"/>
          <w:sz w:val="18"/>
          <w:szCs w:val="18"/>
        </w:rPr>
        <w:t xml:space="preserve">cung cấp hoặc giải trình để phục vụ cho mục đích của cuộc kiểm toán; </w:t>
      </w:r>
    </w:p>
    <w:p w14:paraId="3F39108E" w14:textId="0615B560" w:rsidR="003A73AB" w:rsidRPr="00E60613" w:rsidRDefault="00000000" w:rsidP="00E23F80">
      <w:pPr>
        <w:numPr>
          <w:ilvl w:val="0"/>
          <w:numId w:val="7"/>
        </w:numPr>
        <w:spacing w:before="120" w:after="120"/>
        <w:ind w:left="851" w:hanging="425"/>
        <w:jc w:val="both"/>
        <w:rPr>
          <w:rFonts w:ascii="Arial" w:eastAsia="Arial" w:hAnsi="Arial" w:cs="Arial"/>
          <w:sz w:val="18"/>
          <w:szCs w:val="18"/>
        </w:rPr>
      </w:pPr>
      <w:r w:rsidRPr="00E60613">
        <w:rPr>
          <w:rFonts w:ascii="Arial" w:eastAsia="Arial" w:hAnsi="Arial" w:cs="Arial"/>
          <w:sz w:val="18"/>
          <w:szCs w:val="18"/>
        </w:rPr>
        <w:t xml:space="preserve">Quyền tiếp cận </w:t>
      </w:r>
      <w:r w:rsidR="00DA00B1" w:rsidRPr="00E60613">
        <w:rPr>
          <w:rFonts w:ascii="Arial" w:eastAsia="Arial" w:hAnsi="Arial" w:cs="Arial"/>
          <w:sz w:val="18"/>
          <w:szCs w:val="18"/>
        </w:rPr>
        <w:t xml:space="preserve">và trao đổi </w:t>
      </w:r>
      <w:r w:rsidRPr="00E60613">
        <w:rPr>
          <w:rFonts w:ascii="Arial" w:eastAsia="Arial" w:hAnsi="Arial" w:cs="Arial"/>
          <w:sz w:val="18"/>
          <w:szCs w:val="18"/>
        </w:rPr>
        <w:t>không hạn chế đối với nhân sự của Tổng Công ty mà kiểm toán viên và doanh nghiệp kiểm toán xác định là cần thiết để thu thập bằng chứng kiểm toán. Bố trí nhân sự liên quan cùng làm việc với chúng tôi trong quá trình kiểm toán.</w:t>
      </w:r>
    </w:p>
    <w:p w14:paraId="0B3CDF39" w14:textId="77777777" w:rsidR="003A73AB" w:rsidRPr="00E60613" w:rsidRDefault="00000000" w:rsidP="00E23F80">
      <w:pPr>
        <w:spacing w:before="120" w:after="120"/>
        <w:jc w:val="both"/>
        <w:rPr>
          <w:rFonts w:ascii="Arial" w:eastAsia="Arial" w:hAnsi="Arial" w:cs="Arial"/>
          <w:i/>
          <w:sz w:val="18"/>
          <w:szCs w:val="18"/>
        </w:rPr>
      </w:pPr>
      <w:r w:rsidRPr="00E60613">
        <w:rPr>
          <w:rFonts w:ascii="Arial" w:eastAsia="Arial" w:hAnsi="Arial" w:cs="Arial"/>
          <w:i/>
          <w:sz w:val="18"/>
          <w:szCs w:val="18"/>
        </w:rPr>
        <w:t>Đối với báo cáo tài chính hợp nhất</w:t>
      </w:r>
    </w:p>
    <w:p w14:paraId="394C33B2" w14:textId="77777777" w:rsidR="003A73AB" w:rsidRPr="00E60613" w:rsidRDefault="00000000" w:rsidP="00E23F80">
      <w:pPr>
        <w:spacing w:before="120" w:after="120"/>
        <w:jc w:val="both"/>
        <w:rPr>
          <w:rFonts w:ascii="Arial" w:eastAsia="Arial" w:hAnsi="Arial" w:cs="Arial"/>
          <w:sz w:val="18"/>
          <w:szCs w:val="18"/>
        </w:rPr>
      </w:pPr>
      <w:r w:rsidRPr="00E60613">
        <w:rPr>
          <w:rFonts w:ascii="Arial" w:eastAsia="Arial" w:hAnsi="Arial" w:cs="Arial"/>
          <w:sz w:val="18"/>
          <w:szCs w:val="18"/>
        </w:rPr>
        <w:t>Ban Giám đốc Tổng Công ty và những người chịu trách nhiệm về quản trị doanh nghiệp (trong phạm vi phù hợp) của Tổng Công ty có trách nhiệm:</w:t>
      </w:r>
    </w:p>
    <w:p w14:paraId="3B681106" w14:textId="3D1ABF47" w:rsidR="003A73AB" w:rsidRPr="00E60613" w:rsidRDefault="00000000" w:rsidP="00E60613">
      <w:pPr>
        <w:numPr>
          <w:ilvl w:val="0"/>
          <w:numId w:val="2"/>
        </w:numPr>
        <w:pBdr>
          <w:top w:val="nil"/>
          <w:left w:val="nil"/>
          <w:bottom w:val="nil"/>
          <w:right w:val="nil"/>
          <w:between w:val="nil"/>
        </w:pBdr>
        <w:spacing w:before="120" w:after="120"/>
        <w:ind w:left="426" w:hanging="426"/>
        <w:jc w:val="both"/>
        <w:rPr>
          <w:rFonts w:ascii="Arial" w:eastAsia="Arial" w:hAnsi="Arial" w:cs="Arial"/>
          <w:color w:val="000000"/>
          <w:sz w:val="18"/>
          <w:szCs w:val="18"/>
        </w:rPr>
      </w:pPr>
      <w:r w:rsidRPr="00E60613">
        <w:rPr>
          <w:rFonts w:ascii="Arial" w:eastAsia="Arial" w:hAnsi="Arial" w:cs="Arial"/>
          <w:color w:val="000000"/>
          <w:sz w:val="18"/>
          <w:szCs w:val="18"/>
        </w:rPr>
        <w:t xml:space="preserve">Đối với việc lập và trình bày </w:t>
      </w:r>
      <w:r w:rsidR="008261FD" w:rsidRPr="00E60613">
        <w:rPr>
          <w:rFonts w:ascii="Arial" w:eastAsia="Arial" w:hAnsi="Arial" w:cs="Arial"/>
          <w:color w:val="000000"/>
          <w:sz w:val="18"/>
          <w:szCs w:val="18"/>
        </w:rPr>
        <w:t xml:space="preserve">báo </w:t>
      </w:r>
      <w:r w:rsidRPr="00E60613">
        <w:rPr>
          <w:rFonts w:ascii="Arial" w:eastAsia="Arial" w:hAnsi="Arial" w:cs="Arial"/>
          <w:color w:val="000000"/>
          <w:sz w:val="18"/>
          <w:szCs w:val="18"/>
        </w:rPr>
        <w:t xml:space="preserve">cáo tài chính hợp nhất trung thực và hợp lý, phù hợp với các </w:t>
      </w:r>
      <w:r w:rsidR="000B5395" w:rsidRPr="00E60613">
        <w:rPr>
          <w:rFonts w:ascii="Arial" w:eastAsia="Arial" w:hAnsi="Arial" w:cs="Arial"/>
          <w:color w:val="000000"/>
          <w:sz w:val="18"/>
          <w:szCs w:val="18"/>
        </w:rPr>
        <w:t>c</w:t>
      </w:r>
      <w:r w:rsidRPr="00E60613">
        <w:rPr>
          <w:rFonts w:ascii="Arial" w:eastAsia="Arial" w:hAnsi="Arial" w:cs="Arial"/>
          <w:color w:val="000000"/>
          <w:sz w:val="18"/>
          <w:szCs w:val="18"/>
        </w:rPr>
        <w:t xml:space="preserve">huẩn mực </w:t>
      </w:r>
      <w:r w:rsidR="000B5395" w:rsidRPr="00E60613">
        <w:rPr>
          <w:rFonts w:ascii="Arial" w:eastAsia="Arial" w:hAnsi="Arial" w:cs="Arial"/>
          <w:color w:val="000000"/>
          <w:sz w:val="18"/>
          <w:szCs w:val="18"/>
        </w:rPr>
        <w:t>k</w:t>
      </w:r>
      <w:r w:rsidRPr="00E60613">
        <w:rPr>
          <w:rFonts w:ascii="Arial" w:eastAsia="Arial" w:hAnsi="Arial" w:cs="Arial"/>
          <w:color w:val="000000"/>
          <w:sz w:val="18"/>
          <w:szCs w:val="18"/>
        </w:rPr>
        <w:t xml:space="preserve">ế toán Việt Nam, </w:t>
      </w:r>
      <w:r w:rsidR="000B5395" w:rsidRPr="00E60613">
        <w:rPr>
          <w:rFonts w:ascii="Arial" w:eastAsia="Arial" w:hAnsi="Arial" w:cs="Arial"/>
          <w:color w:val="000000"/>
          <w:sz w:val="18"/>
          <w:szCs w:val="18"/>
        </w:rPr>
        <w:t>c</w:t>
      </w:r>
      <w:r w:rsidRPr="00E60613">
        <w:rPr>
          <w:rFonts w:ascii="Arial" w:eastAsia="Arial" w:hAnsi="Arial" w:cs="Arial"/>
          <w:color w:val="000000"/>
          <w:sz w:val="18"/>
          <w:szCs w:val="18"/>
        </w:rPr>
        <w:t xml:space="preserve">hế độ </w:t>
      </w:r>
      <w:r w:rsidR="000B5395" w:rsidRPr="00E60613">
        <w:rPr>
          <w:rFonts w:ascii="Arial" w:eastAsia="Arial" w:hAnsi="Arial" w:cs="Arial"/>
          <w:color w:val="000000"/>
          <w:sz w:val="18"/>
          <w:szCs w:val="18"/>
        </w:rPr>
        <w:t>k</w:t>
      </w:r>
      <w:r w:rsidRPr="00E60613">
        <w:rPr>
          <w:rFonts w:ascii="Arial" w:eastAsia="Arial" w:hAnsi="Arial" w:cs="Arial"/>
          <w:color w:val="000000"/>
          <w:sz w:val="18"/>
          <w:szCs w:val="18"/>
        </w:rPr>
        <w:t xml:space="preserve">ế toán </w:t>
      </w:r>
      <w:r w:rsidR="000B5395" w:rsidRPr="00E60613">
        <w:rPr>
          <w:rFonts w:ascii="Arial" w:eastAsia="Arial" w:hAnsi="Arial" w:cs="Arial"/>
          <w:color w:val="000000"/>
          <w:sz w:val="18"/>
          <w:szCs w:val="18"/>
        </w:rPr>
        <w:t>(</w:t>
      </w:r>
      <w:r w:rsidRPr="00E60613">
        <w:rPr>
          <w:rFonts w:ascii="Arial" w:eastAsia="Arial" w:hAnsi="Arial" w:cs="Arial"/>
          <w:color w:val="000000"/>
          <w:sz w:val="18"/>
          <w:szCs w:val="18"/>
        </w:rPr>
        <w:t>doanh nghiệp</w:t>
      </w:r>
      <w:r w:rsidR="000B5395" w:rsidRPr="00E60613">
        <w:rPr>
          <w:rFonts w:ascii="Arial" w:eastAsia="Arial" w:hAnsi="Arial" w:cs="Arial"/>
          <w:color w:val="000000"/>
          <w:sz w:val="18"/>
          <w:szCs w:val="18"/>
        </w:rPr>
        <w:t>)</w:t>
      </w:r>
      <w:r w:rsidRPr="00E60613">
        <w:rPr>
          <w:rFonts w:ascii="Arial" w:eastAsia="Arial" w:hAnsi="Arial" w:cs="Arial"/>
          <w:color w:val="000000"/>
          <w:sz w:val="18"/>
          <w:szCs w:val="18"/>
        </w:rPr>
        <w:t xml:space="preserve"> Việt Nam và các quy định pháp lý có liên quan đến lập và trình bày </w:t>
      </w:r>
      <w:r w:rsidR="008261FD" w:rsidRPr="00E60613">
        <w:rPr>
          <w:rFonts w:ascii="Arial" w:eastAsia="Arial" w:hAnsi="Arial" w:cs="Arial"/>
          <w:color w:val="000000"/>
          <w:sz w:val="18"/>
          <w:szCs w:val="18"/>
        </w:rPr>
        <w:t xml:space="preserve">báo </w:t>
      </w:r>
      <w:r w:rsidRPr="00E60613">
        <w:rPr>
          <w:rFonts w:ascii="Arial" w:eastAsia="Arial" w:hAnsi="Arial" w:cs="Arial"/>
          <w:color w:val="000000"/>
          <w:sz w:val="18"/>
          <w:szCs w:val="18"/>
        </w:rPr>
        <w:t>cáo tài chính hợp nhất được áp dụng;</w:t>
      </w:r>
    </w:p>
    <w:p w14:paraId="2261F975" w14:textId="5EB1DE8F" w:rsidR="003A73AB" w:rsidRPr="00E60613" w:rsidRDefault="00AB2438" w:rsidP="00E60613">
      <w:pPr>
        <w:numPr>
          <w:ilvl w:val="0"/>
          <w:numId w:val="2"/>
        </w:numPr>
        <w:pBdr>
          <w:top w:val="nil"/>
          <w:left w:val="nil"/>
          <w:bottom w:val="nil"/>
          <w:right w:val="nil"/>
          <w:between w:val="nil"/>
        </w:pBdr>
        <w:spacing w:before="120" w:after="120"/>
        <w:ind w:left="426" w:hanging="426"/>
        <w:jc w:val="both"/>
        <w:rPr>
          <w:rFonts w:ascii="Arial" w:eastAsia="Arial" w:hAnsi="Arial" w:cs="Arial"/>
          <w:color w:val="000000"/>
          <w:sz w:val="18"/>
          <w:szCs w:val="18"/>
        </w:rPr>
      </w:pPr>
      <w:r w:rsidRPr="00E60613">
        <w:rPr>
          <w:rFonts w:ascii="Arial" w:eastAsia="Arial" w:hAnsi="Arial" w:cs="Arial"/>
          <w:color w:val="000000"/>
          <w:sz w:val="18"/>
          <w:szCs w:val="18"/>
        </w:rPr>
        <w:t>Xây dựng và duy trì các kiểm soát nội bộ được áp dụng cho cả  tập đoàn mà Ban Giám đốc</w:t>
      </w:r>
      <w:r w:rsidRPr="00E60613">
        <w:rPr>
          <w:rFonts w:ascii="Arial" w:hAnsi="Arial" w:cs="Arial"/>
          <w:sz w:val="18"/>
          <w:szCs w:val="18"/>
          <w:lang w:val="vi-VN"/>
        </w:rPr>
        <w:t xml:space="preserve"> và những người có trách nhiệm quản trị doanh nghiệp (trong phạm vi phù hợp)</w:t>
      </w:r>
      <w:r w:rsidRPr="00E60613">
        <w:rPr>
          <w:rFonts w:ascii="Arial" w:eastAsia="Arial" w:hAnsi="Arial" w:cs="Arial"/>
          <w:color w:val="000000"/>
          <w:sz w:val="18"/>
          <w:szCs w:val="18"/>
        </w:rPr>
        <w:t xml:space="preserve"> xác định là cần thiết để đảm bảo cho việc lập và trình bày </w:t>
      </w:r>
      <w:r w:rsidR="008261FD" w:rsidRPr="00E60613">
        <w:rPr>
          <w:rFonts w:ascii="Arial" w:eastAsia="Arial" w:hAnsi="Arial" w:cs="Arial"/>
          <w:color w:val="000000"/>
          <w:sz w:val="18"/>
          <w:szCs w:val="18"/>
        </w:rPr>
        <w:t xml:space="preserve">báo </w:t>
      </w:r>
      <w:r w:rsidRPr="00E60613">
        <w:rPr>
          <w:rFonts w:ascii="Arial" w:eastAsia="Arial" w:hAnsi="Arial" w:cs="Arial"/>
          <w:color w:val="000000"/>
          <w:sz w:val="18"/>
          <w:szCs w:val="18"/>
        </w:rPr>
        <w:t>cáo tài chính hợp nhất không còn sai sót trọng yếu do gian lận hoặc do nhầm lẫn;</w:t>
      </w:r>
    </w:p>
    <w:p w14:paraId="23ABD506" w14:textId="68B409A9" w:rsidR="003A73AB" w:rsidRPr="00E60613" w:rsidRDefault="00000000" w:rsidP="00E60613">
      <w:pPr>
        <w:numPr>
          <w:ilvl w:val="0"/>
          <w:numId w:val="2"/>
        </w:numPr>
        <w:pBdr>
          <w:top w:val="nil"/>
          <w:left w:val="nil"/>
          <w:bottom w:val="nil"/>
          <w:right w:val="nil"/>
          <w:between w:val="nil"/>
        </w:pBdr>
        <w:spacing w:before="120" w:after="120"/>
        <w:ind w:left="426" w:hanging="426"/>
        <w:jc w:val="both"/>
        <w:rPr>
          <w:rFonts w:ascii="Arial" w:eastAsia="Arial" w:hAnsi="Arial" w:cs="Arial"/>
          <w:color w:val="000000"/>
          <w:sz w:val="18"/>
          <w:szCs w:val="18"/>
        </w:rPr>
      </w:pPr>
      <w:r w:rsidRPr="00E60613">
        <w:rPr>
          <w:rFonts w:ascii="Arial" w:eastAsia="Arial" w:hAnsi="Arial" w:cs="Arial"/>
          <w:color w:val="000000"/>
          <w:sz w:val="18"/>
          <w:szCs w:val="18"/>
        </w:rPr>
        <w:t xml:space="preserve">Đảm bảo cung cấp kịp thời cho </w:t>
      </w:r>
      <w:r w:rsidR="000B5395" w:rsidRPr="00E60613">
        <w:rPr>
          <w:rFonts w:ascii="Arial" w:eastAsia="Arial" w:hAnsi="Arial" w:cs="Arial"/>
          <w:color w:val="000000"/>
          <w:sz w:val="18"/>
          <w:szCs w:val="18"/>
        </w:rPr>
        <w:t>chúng tôi</w:t>
      </w:r>
      <w:r w:rsidRPr="00E60613">
        <w:rPr>
          <w:rFonts w:ascii="Arial" w:eastAsia="Arial" w:hAnsi="Arial" w:cs="Arial"/>
          <w:color w:val="000000"/>
          <w:sz w:val="18"/>
          <w:szCs w:val="18"/>
        </w:rPr>
        <w:t>:</w:t>
      </w:r>
    </w:p>
    <w:p w14:paraId="121800A7" w14:textId="5DE37FF2" w:rsidR="003A73AB" w:rsidRPr="00E60613" w:rsidRDefault="00000000" w:rsidP="00E23F80">
      <w:pPr>
        <w:numPr>
          <w:ilvl w:val="0"/>
          <w:numId w:val="4"/>
        </w:numPr>
        <w:spacing w:before="120" w:after="120"/>
        <w:ind w:hanging="438"/>
        <w:jc w:val="both"/>
        <w:rPr>
          <w:rFonts w:ascii="Arial" w:eastAsia="Arial" w:hAnsi="Arial" w:cs="Arial"/>
          <w:sz w:val="18"/>
          <w:szCs w:val="18"/>
        </w:rPr>
      </w:pPr>
      <w:r w:rsidRPr="00E60613">
        <w:rPr>
          <w:rFonts w:ascii="Arial" w:eastAsia="Arial" w:hAnsi="Arial" w:cs="Arial"/>
          <w:sz w:val="18"/>
          <w:szCs w:val="18"/>
        </w:rPr>
        <w:t xml:space="preserve">Quyền tiếp cận với tất cả tài liệu, thông tin mà Ban Giám đốc nhận thấy là có liên quan đến quá trình lập và trình bày </w:t>
      </w:r>
      <w:r w:rsidR="008261FD" w:rsidRPr="00E60613">
        <w:rPr>
          <w:rFonts w:ascii="Arial" w:eastAsia="Arial" w:hAnsi="Arial" w:cs="Arial"/>
          <w:sz w:val="18"/>
          <w:szCs w:val="18"/>
        </w:rPr>
        <w:t xml:space="preserve">báo </w:t>
      </w:r>
      <w:r w:rsidRPr="00E60613">
        <w:rPr>
          <w:rFonts w:ascii="Arial" w:eastAsia="Arial" w:hAnsi="Arial" w:cs="Arial"/>
          <w:sz w:val="18"/>
          <w:szCs w:val="18"/>
        </w:rPr>
        <w:t>cáo tài chính hợp nhất, bao gồm: báo cáo tài chính/thông tin tài chính của các đơn vị thành viên được hợp nhất, chứng từ kế toán, sổ kế toán, tài liệu và các vấn đề khác;</w:t>
      </w:r>
    </w:p>
    <w:p w14:paraId="3DDDC65C" w14:textId="01B0B993" w:rsidR="003A73AB" w:rsidRPr="00E60613" w:rsidRDefault="00000000" w:rsidP="00E23F80">
      <w:pPr>
        <w:numPr>
          <w:ilvl w:val="0"/>
          <w:numId w:val="4"/>
        </w:numPr>
        <w:spacing w:before="120" w:after="120"/>
        <w:ind w:left="851" w:hanging="425"/>
        <w:jc w:val="both"/>
        <w:rPr>
          <w:rFonts w:ascii="Arial" w:eastAsia="Arial" w:hAnsi="Arial" w:cs="Arial"/>
          <w:sz w:val="18"/>
          <w:szCs w:val="18"/>
        </w:rPr>
      </w:pPr>
      <w:r w:rsidRPr="00E60613">
        <w:rPr>
          <w:rFonts w:ascii="Arial" w:eastAsia="Arial" w:hAnsi="Arial" w:cs="Arial"/>
          <w:sz w:val="18"/>
          <w:szCs w:val="18"/>
        </w:rPr>
        <w:lastRenderedPageBreak/>
        <w:t xml:space="preserve">Các thông tin bổ sung mà </w:t>
      </w:r>
      <w:r w:rsidR="000B5395" w:rsidRPr="00E60613">
        <w:rPr>
          <w:rFonts w:ascii="Arial" w:eastAsia="Arial" w:hAnsi="Arial" w:cs="Arial"/>
          <w:sz w:val="18"/>
          <w:szCs w:val="18"/>
        </w:rPr>
        <w:t>chúng tôi</w:t>
      </w:r>
      <w:r w:rsidRPr="00E60613">
        <w:rPr>
          <w:rFonts w:ascii="Arial" w:eastAsia="Arial" w:hAnsi="Arial" w:cs="Arial"/>
          <w:sz w:val="18"/>
          <w:szCs w:val="18"/>
        </w:rPr>
        <w:t xml:space="preserve"> yêu cầu Ban Giám đốc và </w:t>
      </w:r>
      <w:r w:rsidR="00BC5817" w:rsidRPr="00E60613">
        <w:rPr>
          <w:rFonts w:ascii="Arial" w:eastAsia="Arial" w:hAnsi="Arial" w:cs="Arial"/>
          <w:sz w:val="18"/>
          <w:szCs w:val="18"/>
        </w:rPr>
        <w:t>những người chịu trách nhiệm về quản trị doanh nghiệp</w:t>
      </w:r>
      <w:r w:rsidR="00BC5817" w:rsidRPr="00E60613" w:rsidDel="00BC5817">
        <w:rPr>
          <w:rFonts w:ascii="Arial" w:eastAsia="Arial" w:hAnsi="Arial" w:cs="Arial"/>
          <w:sz w:val="18"/>
          <w:szCs w:val="18"/>
        </w:rPr>
        <w:t xml:space="preserve"> </w:t>
      </w:r>
      <w:r w:rsidRPr="00E60613">
        <w:rPr>
          <w:rFonts w:ascii="Arial" w:eastAsia="Arial" w:hAnsi="Arial" w:cs="Arial"/>
          <w:sz w:val="18"/>
          <w:szCs w:val="18"/>
        </w:rPr>
        <w:t>(trong phạm vi phù hợp)</w:t>
      </w:r>
      <w:r w:rsidR="00BC5817" w:rsidRPr="00E60613">
        <w:rPr>
          <w:rFonts w:ascii="Arial" w:eastAsia="Arial" w:hAnsi="Arial" w:cs="Arial"/>
          <w:sz w:val="18"/>
          <w:szCs w:val="18"/>
        </w:rPr>
        <w:t xml:space="preserve"> của</w:t>
      </w:r>
      <w:r w:rsidRPr="00E60613">
        <w:rPr>
          <w:rFonts w:ascii="Arial" w:eastAsia="Arial" w:hAnsi="Arial" w:cs="Arial"/>
          <w:sz w:val="18"/>
          <w:szCs w:val="18"/>
        </w:rPr>
        <w:t xml:space="preserve"> Tổng Công ty cung cấp hoặc giải trình để phục vụ cho mục đích của cuộc kiểm toán;</w:t>
      </w:r>
    </w:p>
    <w:p w14:paraId="000F7A0A" w14:textId="5F64FE42" w:rsidR="003A73AB" w:rsidRPr="00E60613" w:rsidRDefault="00000000" w:rsidP="00E23F80">
      <w:pPr>
        <w:numPr>
          <w:ilvl w:val="0"/>
          <w:numId w:val="4"/>
        </w:numPr>
        <w:spacing w:before="120" w:after="120"/>
        <w:ind w:left="851" w:hanging="425"/>
        <w:jc w:val="both"/>
        <w:rPr>
          <w:rFonts w:ascii="Arial" w:eastAsia="Arial" w:hAnsi="Arial" w:cs="Arial"/>
          <w:sz w:val="18"/>
          <w:szCs w:val="18"/>
        </w:rPr>
      </w:pPr>
      <w:r w:rsidRPr="00E60613">
        <w:rPr>
          <w:rFonts w:ascii="Arial" w:eastAsia="Arial" w:hAnsi="Arial" w:cs="Arial"/>
          <w:sz w:val="18"/>
          <w:szCs w:val="18"/>
        </w:rPr>
        <w:t xml:space="preserve">Quyền tiếp cận </w:t>
      </w:r>
      <w:r w:rsidR="00BC5817" w:rsidRPr="00E60613">
        <w:rPr>
          <w:rFonts w:ascii="Arial" w:eastAsia="Arial" w:hAnsi="Arial" w:cs="Arial"/>
          <w:sz w:val="18"/>
          <w:szCs w:val="18"/>
        </w:rPr>
        <w:t xml:space="preserve">và trao đổi </w:t>
      </w:r>
      <w:r w:rsidRPr="00E60613">
        <w:rPr>
          <w:rFonts w:ascii="Arial" w:eastAsia="Arial" w:hAnsi="Arial" w:cs="Arial"/>
          <w:sz w:val="18"/>
          <w:szCs w:val="18"/>
        </w:rPr>
        <w:t xml:space="preserve">không hạn chế đối với nhân sự của </w:t>
      </w:r>
      <w:r w:rsidR="00CD06ED" w:rsidRPr="00E60613">
        <w:rPr>
          <w:rFonts w:ascii="Arial" w:eastAsia="Arial" w:hAnsi="Arial" w:cs="Arial"/>
          <w:sz w:val="18"/>
          <w:szCs w:val="18"/>
        </w:rPr>
        <w:t>đơn vị được kiểm toán</w:t>
      </w:r>
      <w:r w:rsidRPr="00E60613">
        <w:rPr>
          <w:rFonts w:ascii="Arial" w:eastAsia="Arial" w:hAnsi="Arial" w:cs="Arial"/>
          <w:sz w:val="18"/>
          <w:szCs w:val="18"/>
        </w:rPr>
        <w:t xml:space="preserve"> mà kiểm toán viên và</w:t>
      </w:r>
      <w:r w:rsidR="00BC5817" w:rsidRPr="00E60613">
        <w:rPr>
          <w:rFonts w:ascii="Arial" w:eastAsia="Arial" w:hAnsi="Arial" w:cs="Arial"/>
          <w:sz w:val="18"/>
          <w:szCs w:val="18"/>
        </w:rPr>
        <w:t xml:space="preserve"> doanh nghiệp kiểm toán </w:t>
      </w:r>
      <w:r w:rsidRPr="00E60613">
        <w:rPr>
          <w:rFonts w:ascii="Arial" w:eastAsia="Arial" w:hAnsi="Arial" w:cs="Arial"/>
          <w:sz w:val="18"/>
          <w:szCs w:val="18"/>
        </w:rPr>
        <w:t xml:space="preserve">xác định là cần thiết để thu thập bằng chứng kiểm toán. Bố trí nhân sự liên quan cùng làm việc với </w:t>
      </w:r>
      <w:r w:rsidR="000B5395" w:rsidRPr="00E60613">
        <w:rPr>
          <w:rFonts w:ascii="Arial" w:eastAsia="Arial" w:hAnsi="Arial" w:cs="Arial"/>
          <w:sz w:val="18"/>
          <w:szCs w:val="18"/>
        </w:rPr>
        <w:t>chúng tôi</w:t>
      </w:r>
      <w:r w:rsidRPr="00E60613">
        <w:rPr>
          <w:rFonts w:ascii="Arial" w:eastAsia="Arial" w:hAnsi="Arial" w:cs="Arial"/>
          <w:sz w:val="18"/>
          <w:szCs w:val="18"/>
        </w:rPr>
        <w:t xml:space="preserve"> trong quá trình kiểm toán. </w:t>
      </w:r>
    </w:p>
    <w:p w14:paraId="6CC9711A" w14:textId="407B1AF8" w:rsidR="003A73AB" w:rsidRPr="00E60613" w:rsidRDefault="00000000" w:rsidP="00E60613">
      <w:pPr>
        <w:numPr>
          <w:ilvl w:val="0"/>
          <w:numId w:val="2"/>
        </w:numPr>
        <w:pBdr>
          <w:top w:val="nil"/>
          <w:left w:val="nil"/>
          <w:bottom w:val="nil"/>
          <w:right w:val="nil"/>
          <w:between w:val="nil"/>
        </w:pBdr>
        <w:spacing w:before="120" w:after="120"/>
        <w:ind w:left="426" w:hanging="426"/>
        <w:jc w:val="both"/>
        <w:rPr>
          <w:rFonts w:ascii="Arial" w:eastAsia="Arial" w:hAnsi="Arial" w:cs="Arial"/>
          <w:color w:val="000000"/>
          <w:sz w:val="18"/>
          <w:szCs w:val="18"/>
        </w:rPr>
      </w:pPr>
      <w:r w:rsidRPr="00E60613">
        <w:rPr>
          <w:rFonts w:ascii="Arial" w:eastAsia="Arial" w:hAnsi="Arial" w:cs="Arial"/>
          <w:color w:val="000000"/>
          <w:sz w:val="18"/>
          <w:szCs w:val="18"/>
        </w:rPr>
        <w:t xml:space="preserve">Đảm bảo cung cấp cho </w:t>
      </w:r>
      <w:r w:rsidR="000B5395" w:rsidRPr="00E60613">
        <w:rPr>
          <w:rFonts w:ascii="Arial" w:eastAsia="Arial" w:hAnsi="Arial" w:cs="Arial"/>
          <w:color w:val="000000"/>
          <w:sz w:val="18"/>
          <w:szCs w:val="18"/>
        </w:rPr>
        <w:t>chúng tôi</w:t>
      </w:r>
      <w:r w:rsidRPr="00E60613">
        <w:rPr>
          <w:rFonts w:ascii="Arial" w:eastAsia="Arial" w:hAnsi="Arial" w:cs="Arial"/>
          <w:color w:val="000000"/>
          <w:sz w:val="18"/>
          <w:szCs w:val="18"/>
        </w:rPr>
        <w:t xml:space="preserve"> danh sách kiểm toán viên các đơn vị thành viên và hỗ trợ việc trao đổi thông tin giữa nhóm kiểm toán tập đoàn và các kiểm toán viên đơn vị thành viên;</w:t>
      </w:r>
    </w:p>
    <w:p w14:paraId="0704D761" w14:textId="4DC672A3" w:rsidR="003A73AB" w:rsidRPr="00E60613" w:rsidRDefault="00000000" w:rsidP="00E60613">
      <w:pPr>
        <w:numPr>
          <w:ilvl w:val="0"/>
          <w:numId w:val="2"/>
        </w:numPr>
        <w:pBdr>
          <w:top w:val="nil"/>
          <w:left w:val="nil"/>
          <w:bottom w:val="nil"/>
          <w:right w:val="nil"/>
          <w:between w:val="nil"/>
        </w:pBdr>
        <w:spacing w:before="120" w:after="120"/>
        <w:ind w:left="426" w:hanging="426"/>
        <w:jc w:val="both"/>
        <w:rPr>
          <w:rFonts w:ascii="Arial" w:eastAsia="Arial" w:hAnsi="Arial" w:cs="Arial"/>
          <w:color w:val="000000"/>
          <w:sz w:val="18"/>
          <w:szCs w:val="18"/>
        </w:rPr>
      </w:pPr>
      <w:r w:rsidRPr="00E60613">
        <w:rPr>
          <w:rFonts w:ascii="Arial" w:eastAsia="Arial" w:hAnsi="Arial" w:cs="Arial"/>
          <w:color w:val="000000"/>
          <w:sz w:val="18"/>
          <w:szCs w:val="18"/>
        </w:rPr>
        <w:t xml:space="preserve">Đảm bảo các thông tin trao đổi quan trọng giữa </w:t>
      </w:r>
      <w:r w:rsidR="003067CA" w:rsidRPr="00E60613">
        <w:rPr>
          <w:rFonts w:ascii="Arial" w:eastAsia="Arial" w:hAnsi="Arial" w:cs="Arial"/>
          <w:color w:val="000000"/>
          <w:sz w:val="18"/>
          <w:szCs w:val="18"/>
        </w:rPr>
        <w:t xml:space="preserve">các </w:t>
      </w:r>
      <w:r w:rsidRPr="00E60613">
        <w:rPr>
          <w:rFonts w:ascii="Arial" w:eastAsia="Arial" w:hAnsi="Arial" w:cs="Arial"/>
          <w:color w:val="000000"/>
          <w:sz w:val="18"/>
          <w:szCs w:val="18"/>
        </w:rPr>
        <w:t>kiểm toán viên đơn vị thành viên</w:t>
      </w:r>
      <w:r w:rsidR="003067CA" w:rsidRPr="00E60613">
        <w:rPr>
          <w:rFonts w:ascii="Arial" w:eastAsia="Arial" w:hAnsi="Arial" w:cs="Arial"/>
          <w:color w:val="000000"/>
          <w:sz w:val="18"/>
          <w:szCs w:val="18"/>
        </w:rPr>
        <w:t>,</w:t>
      </w:r>
      <w:r w:rsidRPr="00E60613">
        <w:rPr>
          <w:rFonts w:ascii="Arial" w:eastAsia="Arial" w:hAnsi="Arial" w:cs="Arial"/>
          <w:color w:val="000000"/>
          <w:sz w:val="18"/>
          <w:szCs w:val="18"/>
        </w:rPr>
        <w:t xml:space="preserve"> Ban quản trị và Ban Giám đốc đơn vị thành viên, kể cả thông tin trao đổi về các khiếm khuyết nghiêm trọng trong kiểm soát nội bộ, cũng phải được trao đổi với nhóm kiểm toán tập đoàn;</w:t>
      </w:r>
    </w:p>
    <w:p w14:paraId="5FC758C3" w14:textId="77777777" w:rsidR="003A73AB" w:rsidRPr="00E60613" w:rsidRDefault="00000000" w:rsidP="00E60613">
      <w:pPr>
        <w:numPr>
          <w:ilvl w:val="0"/>
          <w:numId w:val="2"/>
        </w:numPr>
        <w:pBdr>
          <w:top w:val="nil"/>
          <w:left w:val="nil"/>
          <w:bottom w:val="nil"/>
          <w:right w:val="nil"/>
          <w:between w:val="nil"/>
        </w:pBdr>
        <w:spacing w:before="120" w:after="120"/>
        <w:ind w:left="426" w:hanging="426"/>
        <w:jc w:val="both"/>
        <w:rPr>
          <w:rFonts w:ascii="Arial" w:eastAsia="Arial" w:hAnsi="Arial" w:cs="Arial"/>
          <w:color w:val="000000"/>
          <w:sz w:val="18"/>
          <w:szCs w:val="18"/>
        </w:rPr>
      </w:pPr>
      <w:r w:rsidRPr="00E60613">
        <w:rPr>
          <w:rFonts w:ascii="Arial" w:eastAsia="Arial" w:hAnsi="Arial" w:cs="Arial"/>
          <w:color w:val="000000"/>
          <w:sz w:val="18"/>
          <w:szCs w:val="18"/>
        </w:rPr>
        <w:t>Đảm bảo các thông tin trao đổi quan trọng giữa các cơ quan quản lý và các đơn vị thành viên liên quan đến các vấn đề về lập và trình bày báo cáo tài chính phải được trao đổi với nhóm kiểm toán tập đoàn;</w:t>
      </w:r>
    </w:p>
    <w:p w14:paraId="7DA51757" w14:textId="77777777" w:rsidR="003A73AB" w:rsidRPr="00E60613" w:rsidRDefault="00000000" w:rsidP="00E60613">
      <w:pPr>
        <w:numPr>
          <w:ilvl w:val="0"/>
          <w:numId w:val="2"/>
        </w:numPr>
        <w:pBdr>
          <w:top w:val="nil"/>
          <w:left w:val="nil"/>
          <w:bottom w:val="nil"/>
          <w:right w:val="nil"/>
          <w:between w:val="nil"/>
        </w:pBdr>
        <w:spacing w:before="120" w:after="120"/>
        <w:ind w:left="426" w:hanging="426"/>
        <w:jc w:val="both"/>
        <w:rPr>
          <w:rFonts w:ascii="Arial" w:eastAsia="Arial" w:hAnsi="Arial" w:cs="Arial"/>
          <w:color w:val="000000"/>
          <w:sz w:val="18"/>
          <w:szCs w:val="18"/>
        </w:rPr>
      </w:pPr>
      <w:r w:rsidRPr="00E60613">
        <w:rPr>
          <w:rFonts w:ascii="Arial" w:eastAsia="Arial" w:hAnsi="Arial" w:cs="Arial"/>
          <w:color w:val="000000"/>
          <w:sz w:val="18"/>
          <w:szCs w:val="18"/>
        </w:rPr>
        <w:t>Đảm bảo cho nhóm kiểm toán tập đoàn được phép:</w:t>
      </w:r>
    </w:p>
    <w:p w14:paraId="417D5107" w14:textId="5128A930" w:rsidR="003A73AB" w:rsidRPr="00E60613" w:rsidRDefault="00000000" w:rsidP="00E23F80">
      <w:pPr>
        <w:numPr>
          <w:ilvl w:val="0"/>
          <w:numId w:val="5"/>
        </w:numPr>
        <w:spacing w:before="120" w:after="120"/>
        <w:ind w:hanging="438"/>
        <w:jc w:val="both"/>
        <w:rPr>
          <w:rFonts w:ascii="Arial" w:eastAsia="Arial" w:hAnsi="Arial" w:cs="Arial"/>
          <w:sz w:val="18"/>
          <w:szCs w:val="18"/>
        </w:rPr>
      </w:pPr>
      <w:r w:rsidRPr="00E60613">
        <w:rPr>
          <w:rFonts w:ascii="Arial" w:eastAsia="Arial" w:hAnsi="Arial" w:cs="Arial"/>
          <w:sz w:val="18"/>
          <w:szCs w:val="18"/>
        </w:rPr>
        <w:t>Tiếp cận thông tin của đơn vị thành viên, tiếp cận với Ban quản trị</w:t>
      </w:r>
      <w:r w:rsidR="003067CA" w:rsidRPr="00E60613">
        <w:rPr>
          <w:rFonts w:ascii="Arial" w:eastAsia="Arial" w:hAnsi="Arial" w:cs="Arial"/>
          <w:sz w:val="18"/>
          <w:szCs w:val="18"/>
        </w:rPr>
        <w:t xml:space="preserve"> đơn vị thành viên</w:t>
      </w:r>
      <w:r w:rsidRPr="00E60613">
        <w:rPr>
          <w:rFonts w:ascii="Arial" w:eastAsia="Arial" w:hAnsi="Arial" w:cs="Arial"/>
          <w:sz w:val="18"/>
          <w:szCs w:val="18"/>
        </w:rPr>
        <w:t xml:space="preserve">, Ban Giám đốc đơn vị thành viên và các kiểm toán viên đơn vị thành viên (bao gồm các tài liệu, hồ sơ kiểm toán có liên quan mà nhóm kiểm toán tập đoàn yêu cầu); </w:t>
      </w:r>
    </w:p>
    <w:p w14:paraId="7F9A4D16" w14:textId="77777777" w:rsidR="003A73AB" w:rsidRPr="00E60613" w:rsidRDefault="00000000" w:rsidP="00E23F80">
      <w:pPr>
        <w:numPr>
          <w:ilvl w:val="0"/>
          <w:numId w:val="5"/>
        </w:numPr>
        <w:spacing w:before="120" w:after="120"/>
        <w:ind w:left="851" w:hanging="425"/>
        <w:jc w:val="both"/>
        <w:rPr>
          <w:rFonts w:ascii="Arial" w:eastAsia="Arial" w:hAnsi="Arial" w:cs="Arial"/>
          <w:sz w:val="18"/>
          <w:szCs w:val="18"/>
        </w:rPr>
      </w:pPr>
      <w:r w:rsidRPr="00E60613">
        <w:rPr>
          <w:rFonts w:ascii="Arial" w:eastAsia="Arial" w:hAnsi="Arial" w:cs="Arial"/>
          <w:sz w:val="18"/>
          <w:szCs w:val="18"/>
        </w:rPr>
        <w:t>Trực tiếp thực hiện hoặc yêu cầu kiểm toán viên đơn vị thành viên thực hiện kiểm toán hoặc thông tin tài chính hoặc báo cáo tài chính của các đơn vị thành viên.</w:t>
      </w:r>
    </w:p>
    <w:p w14:paraId="5D8C3323" w14:textId="77777777" w:rsidR="003A73AB" w:rsidRPr="00E60613" w:rsidRDefault="00000000" w:rsidP="00E23F80">
      <w:pPr>
        <w:pBdr>
          <w:top w:val="nil"/>
          <w:left w:val="nil"/>
          <w:bottom w:val="nil"/>
          <w:right w:val="nil"/>
          <w:between w:val="nil"/>
        </w:pBdr>
        <w:tabs>
          <w:tab w:val="left" w:pos="1440"/>
        </w:tabs>
        <w:spacing w:before="120" w:after="120"/>
        <w:jc w:val="both"/>
        <w:rPr>
          <w:rFonts w:ascii="Arial" w:eastAsia="Arial" w:hAnsi="Arial" w:cs="Arial"/>
          <w:color w:val="000000"/>
          <w:sz w:val="18"/>
          <w:szCs w:val="18"/>
        </w:rPr>
      </w:pPr>
      <w:r w:rsidRPr="00E60613">
        <w:rPr>
          <w:rFonts w:ascii="Arial" w:eastAsia="Arial" w:hAnsi="Arial" w:cs="Arial"/>
          <w:color w:val="000000"/>
          <w:sz w:val="18"/>
          <w:szCs w:val="18"/>
        </w:rPr>
        <w:t>Việc Ban Giám đốc của Tổng Công ty không thể cung cấp cho chúng tôi các thông tin được đề cập như trên hoặc quyền trao đổi với nhân viên trong Tổng Công ty có thể gây chậm hoàn thành công việc và phát hành báo cáo kiểm toán, và/hoặc thay đổi phạm vi các thủ tục kiểm toán, hoặc thậm chí dẫn tới việc chúng tôi chấm dứt cung cấp dịch vụ.</w:t>
      </w:r>
    </w:p>
    <w:p w14:paraId="6692A027" w14:textId="77777777" w:rsidR="003A73AB" w:rsidRPr="00E60613" w:rsidRDefault="00000000" w:rsidP="00E23F80">
      <w:pPr>
        <w:spacing w:before="120" w:after="120"/>
        <w:jc w:val="both"/>
        <w:rPr>
          <w:rFonts w:ascii="Arial" w:eastAsia="Arial" w:hAnsi="Arial" w:cs="Arial"/>
          <w:i/>
          <w:sz w:val="18"/>
          <w:szCs w:val="18"/>
        </w:rPr>
      </w:pPr>
      <w:r w:rsidRPr="00E60613">
        <w:rPr>
          <w:rFonts w:ascii="Arial" w:eastAsia="Arial" w:hAnsi="Arial" w:cs="Arial"/>
          <w:i/>
          <w:sz w:val="18"/>
          <w:szCs w:val="18"/>
        </w:rPr>
        <w:t>Các trách nhiệm khác</w:t>
      </w:r>
    </w:p>
    <w:p w14:paraId="7DF5F513" w14:textId="1FE7CA74" w:rsidR="00AB291B" w:rsidRPr="00E60613" w:rsidRDefault="009C4ECF" w:rsidP="00E60613">
      <w:pPr>
        <w:spacing w:before="120" w:after="120"/>
        <w:jc w:val="both"/>
        <w:rPr>
          <w:rFonts w:ascii="Arial" w:hAnsi="Arial" w:cs="Arial"/>
          <w:sz w:val="18"/>
          <w:szCs w:val="18"/>
          <w:lang w:val="vi-VN"/>
        </w:rPr>
      </w:pPr>
      <w:r w:rsidRPr="00E60613">
        <w:rPr>
          <w:rFonts w:ascii="Arial" w:hAnsi="Arial" w:cs="Arial"/>
          <w:sz w:val="18"/>
          <w:szCs w:val="18"/>
        </w:rPr>
        <w:t>Ngoài các trách nhiệm nêu trên, Ban Giám đốc của Tổng Công ty còn có các trách nhiệm khác như sau</w:t>
      </w:r>
      <w:r w:rsidR="00AB291B" w:rsidRPr="00E60613">
        <w:rPr>
          <w:rFonts w:ascii="Arial" w:hAnsi="Arial" w:cs="Arial"/>
          <w:sz w:val="18"/>
          <w:szCs w:val="18"/>
          <w:lang w:val="vi-VN"/>
        </w:rPr>
        <w:t>:</w:t>
      </w:r>
    </w:p>
    <w:p w14:paraId="2216DB3A" w14:textId="77777777" w:rsidR="003A73AB" w:rsidRPr="00E60613" w:rsidRDefault="00000000" w:rsidP="00E23F80">
      <w:pPr>
        <w:numPr>
          <w:ilvl w:val="0"/>
          <w:numId w:val="2"/>
        </w:numPr>
        <w:pBdr>
          <w:top w:val="nil"/>
          <w:left w:val="nil"/>
          <w:bottom w:val="nil"/>
          <w:right w:val="nil"/>
          <w:between w:val="nil"/>
        </w:pBdr>
        <w:tabs>
          <w:tab w:val="left" w:pos="1440"/>
        </w:tabs>
        <w:spacing w:before="120" w:after="120"/>
        <w:ind w:left="426" w:hanging="426"/>
        <w:jc w:val="both"/>
        <w:rPr>
          <w:rFonts w:ascii="Arial" w:eastAsia="Arial" w:hAnsi="Arial" w:cs="Arial"/>
          <w:color w:val="000000"/>
          <w:sz w:val="18"/>
          <w:szCs w:val="18"/>
        </w:rPr>
      </w:pPr>
      <w:r w:rsidRPr="00E60613">
        <w:rPr>
          <w:rFonts w:ascii="Arial" w:eastAsia="Arial" w:hAnsi="Arial" w:cs="Arial"/>
          <w:color w:val="000000"/>
          <w:sz w:val="18"/>
          <w:szCs w:val="18"/>
        </w:rPr>
        <w:t>Ban Giám đốc và Ban quản trị (những người chịu trách nhiệm về quản trị doanh nghiệp) của Tổng Công ty (trong phạm vi phù hợp) có trách nhiệm cung cấp và xác nhận bằng văn bản về các giải trình đã cung cấp trong quá trình kiểm toán vào “Thư giải trình của Ban Giám đốc và Ban quản trị”, một trong những yêu cầu của chuẩn mực kiểm toán Việt Nam, trong đó nêu rõ trách nhiệm của Ban Giám đốc Tổng Công ty trong việc lập và trình bày báo cáo tài chính riêng và hợp nhất và khẳng định rằng ảnh hưởng của từng sai sót, cũng như tổng hợp các sai sót không được điều chỉnh do chúng tôi phát hiện và tổng hợp trong quá trình kiểm toán cho kỳ hiện tại và các sai sót liên quan đến các kỳ trước là không trọng yếu đối với tổng thể báo cáo tài chính riêng và hợp nhất;</w:t>
      </w:r>
    </w:p>
    <w:p w14:paraId="61E4F87D" w14:textId="77777777" w:rsidR="003A73AB" w:rsidRPr="00E60613" w:rsidRDefault="00000000" w:rsidP="00E23F80">
      <w:pPr>
        <w:numPr>
          <w:ilvl w:val="0"/>
          <w:numId w:val="2"/>
        </w:numPr>
        <w:pBdr>
          <w:top w:val="nil"/>
          <w:left w:val="nil"/>
          <w:bottom w:val="nil"/>
          <w:right w:val="nil"/>
          <w:between w:val="nil"/>
        </w:pBdr>
        <w:tabs>
          <w:tab w:val="left" w:pos="1440"/>
        </w:tabs>
        <w:spacing w:before="120" w:after="120"/>
        <w:ind w:left="426" w:hanging="426"/>
        <w:jc w:val="both"/>
        <w:rPr>
          <w:rFonts w:ascii="Arial" w:eastAsia="Arial" w:hAnsi="Arial" w:cs="Arial"/>
          <w:color w:val="000000"/>
          <w:sz w:val="18"/>
          <w:szCs w:val="18"/>
        </w:rPr>
      </w:pPr>
      <w:r w:rsidRPr="00E60613">
        <w:rPr>
          <w:rFonts w:ascii="Arial" w:eastAsia="Arial" w:hAnsi="Arial" w:cs="Arial"/>
          <w:color w:val="000000"/>
          <w:sz w:val="18"/>
          <w:szCs w:val="18"/>
        </w:rPr>
        <w:t>Bố trí địa điểm làm việc và tạo điều kiện thuận tiện cho các nhân viên của chúng tôi trong quá trình làm việc tại Văn phòng của Tổng Công ty;</w:t>
      </w:r>
    </w:p>
    <w:p w14:paraId="281DCAFF" w14:textId="1FEF6557" w:rsidR="003A73AB" w:rsidRPr="00E60613" w:rsidRDefault="00000000" w:rsidP="00E60613">
      <w:pPr>
        <w:numPr>
          <w:ilvl w:val="0"/>
          <w:numId w:val="2"/>
        </w:numPr>
        <w:pBdr>
          <w:top w:val="nil"/>
          <w:left w:val="nil"/>
          <w:bottom w:val="nil"/>
          <w:right w:val="nil"/>
          <w:between w:val="nil"/>
        </w:pBdr>
        <w:spacing w:before="120" w:after="120"/>
        <w:ind w:left="426" w:hanging="426"/>
        <w:jc w:val="both"/>
        <w:rPr>
          <w:rFonts w:ascii="Arial" w:eastAsia="Arial" w:hAnsi="Arial" w:cs="Arial"/>
          <w:color w:val="000000"/>
          <w:sz w:val="18"/>
          <w:szCs w:val="18"/>
        </w:rPr>
      </w:pPr>
      <w:r w:rsidRPr="00E60613">
        <w:rPr>
          <w:rFonts w:ascii="Arial" w:eastAsia="Arial" w:hAnsi="Arial" w:cs="Arial"/>
          <w:color w:val="000000"/>
          <w:sz w:val="18"/>
          <w:szCs w:val="18"/>
        </w:rPr>
        <w:t xml:space="preserve">Có ý kiến phản hồi về bản dự thảo </w:t>
      </w:r>
      <w:r w:rsidR="000000ED" w:rsidRPr="00E60613">
        <w:rPr>
          <w:rFonts w:ascii="Arial" w:eastAsia="Arial" w:hAnsi="Arial" w:cs="Arial"/>
          <w:color w:val="000000"/>
          <w:sz w:val="18"/>
          <w:szCs w:val="18"/>
        </w:rPr>
        <w:t xml:space="preserve">báo </w:t>
      </w:r>
      <w:r w:rsidRPr="00E60613">
        <w:rPr>
          <w:rFonts w:ascii="Arial" w:eastAsia="Arial" w:hAnsi="Arial" w:cs="Arial"/>
          <w:color w:val="000000"/>
          <w:sz w:val="18"/>
          <w:szCs w:val="18"/>
        </w:rPr>
        <w:t xml:space="preserve">cáo kiểm toán trong vòng … ngày làm việc, kể từ khi chúng tôi gửi bản dự thảo cho </w:t>
      </w:r>
      <w:r w:rsidR="00A02257" w:rsidRPr="00E60613">
        <w:rPr>
          <w:rFonts w:ascii="Arial" w:eastAsia="Arial" w:hAnsi="Arial" w:cs="Arial"/>
          <w:color w:val="000000"/>
          <w:sz w:val="18"/>
          <w:szCs w:val="18"/>
        </w:rPr>
        <w:t xml:space="preserve">Tổng </w:t>
      </w:r>
      <w:r w:rsidRPr="00E60613">
        <w:rPr>
          <w:rFonts w:ascii="Arial" w:eastAsia="Arial" w:hAnsi="Arial" w:cs="Arial"/>
          <w:color w:val="000000"/>
          <w:sz w:val="18"/>
          <w:szCs w:val="18"/>
        </w:rPr>
        <w:t>Công ty;</w:t>
      </w:r>
    </w:p>
    <w:p w14:paraId="1A016E95" w14:textId="3E0F7859" w:rsidR="003A73AB" w:rsidRPr="00E60613" w:rsidRDefault="00000000" w:rsidP="00E60613">
      <w:pPr>
        <w:numPr>
          <w:ilvl w:val="0"/>
          <w:numId w:val="2"/>
        </w:numPr>
        <w:pBdr>
          <w:top w:val="nil"/>
          <w:left w:val="nil"/>
          <w:bottom w:val="nil"/>
          <w:right w:val="nil"/>
          <w:between w:val="nil"/>
        </w:pBdr>
        <w:spacing w:before="120" w:after="120"/>
        <w:ind w:left="426" w:hanging="426"/>
        <w:jc w:val="both"/>
        <w:rPr>
          <w:rFonts w:ascii="Arial" w:eastAsia="Arial" w:hAnsi="Arial" w:cs="Arial"/>
          <w:color w:val="000000"/>
          <w:sz w:val="18"/>
          <w:szCs w:val="18"/>
        </w:rPr>
      </w:pPr>
      <w:r w:rsidRPr="00E60613">
        <w:rPr>
          <w:rFonts w:ascii="Arial" w:eastAsia="Arial" w:hAnsi="Arial" w:cs="Arial"/>
          <w:color w:val="000000"/>
          <w:sz w:val="18"/>
          <w:szCs w:val="18"/>
        </w:rPr>
        <w:t xml:space="preserve">Thanh toán đầy đủ phí dịch vụ kiểm toán và các phí khác (nếu có) cho chúng tôi theo thỏa thuận tại </w:t>
      </w:r>
      <w:r w:rsidR="000000ED" w:rsidRPr="00E60613">
        <w:rPr>
          <w:rFonts w:ascii="Arial" w:eastAsia="Arial" w:hAnsi="Arial" w:cs="Arial"/>
          <w:color w:val="000000"/>
          <w:sz w:val="18"/>
          <w:szCs w:val="18"/>
        </w:rPr>
        <w:t xml:space="preserve">thư </w:t>
      </w:r>
      <w:r w:rsidRPr="00E60613">
        <w:rPr>
          <w:rFonts w:ascii="Arial" w:eastAsia="Arial" w:hAnsi="Arial" w:cs="Arial"/>
          <w:color w:val="000000"/>
          <w:sz w:val="18"/>
          <w:szCs w:val="18"/>
        </w:rPr>
        <w:t>hẹn này.</w:t>
      </w:r>
    </w:p>
    <w:p w14:paraId="43FC0AB8" w14:textId="77777777" w:rsidR="003A73AB" w:rsidRPr="00E60613" w:rsidRDefault="00000000" w:rsidP="00E23F80">
      <w:pPr>
        <w:spacing w:before="120" w:after="120"/>
        <w:jc w:val="both"/>
        <w:rPr>
          <w:rFonts w:ascii="Arial" w:eastAsia="Arial" w:hAnsi="Arial" w:cs="Arial"/>
          <w:b/>
          <w:i/>
          <w:sz w:val="18"/>
          <w:szCs w:val="18"/>
          <w:vertAlign w:val="superscript"/>
        </w:rPr>
      </w:pPr>
      <w:r w:rsidRPr="00E60613">
        <w:rPr>
          <w:rFonts w:ascii="Arial" w:eastAsia="Arial" w:hAnsi="Arial" w:cs="Arial"/>
          <w:b/>
          <w:i/>
          <w:sz w:val="18"/>
          <w:szCs w:val="18"/>
        </w:rPr>
        <w:t xml:space="preserve">Báo cáo kiểm toán </w:t>
      </w:r>
    </w:p>
    <w:p w14:paraId="3733FE59" w14:textId="5170A223" w:rsidR="003A73AB" w:rsidRPr="00E60613" w:rsidRDefault="00000000" w:rsidP="00E23F80">
      <w:pPr>
        <w:spacing w:before="120" w:after="120"/>
        <w:jc w:val="both"/>
        <w:rPr>
          <w:rFonts w:ascii="Arial" w:eastAsia="Arial" w:hAnsi="Arial" w:cs="Arial"/>
          <w:sz w:val="18"/>
          <w:szCs w:val="18"/>
        </w:rPr>
      </w:pPr>
      <w:r w:rsidRPr="00E60613">
        <w:rPr>
          <w:rFonts w:ascii="Arial" w:eastAsia="Arial" w:hAnsi="Arial" w:cs="Arial"/>
          <w:sz w:val="18"/>
          <w:szCs w:val="18"/>
        </w:rPr>
        <w:t>Sau khi kết thúc kiểm toán, chúng tôi sẽ cung cấp cho</w:t>
      </w:r>
      <w:r w:rsidR="00A02257" w:rsidRPr="00E60613">
        <w:rPr>
          <w:rFonts w:ascii="Arial" w:eastAsia="Arial" w:hAnsi="Arial" w:cs="Arial"/>
          <w:sz w:val="18"/>
          <w:szCs w:val="18"/>
        </w:rPr>
        <w:t xml:space="preserve"> Tổng</w:t>
      </w:r>
      <w:r w:rsidRPr="00E60613">
        <w:rPr>
          <w:rFonts w:ascii="Arial" w:eastAsia="Arial" w:hAnsi="Arial" w:cs="Arial"/>
          <w:sz w:val="18"/>
          <w:szCs w:val="18"/>
        </w:rPr>
        <w:t xml:space="preserve"> Công ty năm (05) bộ báo cáo kiểm toán kèm theo báo cáo tài chính hợp nhất đã được kiểm toán bằng tiếng Việt, năm (05) bộ báo cáo kiểm toán kèm theo báo cáo tài chính hợp nhất đã được kiểm toán bằng tiếng (Anh); năm (05) bộ báo cáo kiểm toán kèm theo báo cáo tài chính riêng của </w:t>
      </w:r>
      <w:r w:rsidR="00A02257" w:rsidRPr="00E60613">
        <w:rPr>
          <w:rFonts w:ascii="Arial" w:eastAsia="Arial" w:hAnsi="Arial" w:cs="Arial"/>
          <w:sz w:val="18"/>
          <w:szCs w:val="18"/>
        </w:rPr>
        <w:t>c</w:t>
      </w:r>
      <w:r w:rsidRPr="00E60613">
        <w:rPr>
          <w:rFonts w:ascii="Arial" w:eastAsia="Arial" w:hAnsi="Arial" w:cs="Arial"/>
          <w:sz w:val="18"/>
          <w:szCs w:val="18"/>
        </w:rPr>
        <w:t xml:space="preserve">ông ty mẹ đã được kiểm toán bằng tiếng Việt, năm (05) bộ báo cáo kiểm toán kèm theo báo cáo tài chính riêng của </w:t>
      </w:r>
      <w:r w:rsidR="00A02257" w:rsidRPr="00E60613">
        <w:rPr>
          <w:rFonts w:ascii="Arial" w:eastAsia="Arial" w:hAnsi="Arial" w:cs="Arial"/>
          <w:sz w:val="18"/>
          <w:szCs w:val="18"/>
        </w:rPr>
        <w:t>c</w:t>
      </w:r>
      <w:r w:rsidRPr="00E60613">
        <w:rPr>
          <w:rFonts w:ascii="Arial" w:eastAsia="Arial" w:hAnsi="Arial" w:cs="Arial"/>
          <w:sz w:val="18"/>
          <w:szCs w:val="18"/>
        </w:rPr>
        <w:t xml:space="preserve">ông ty mẹ đã được kiểm toán bằng tiếng (Anh); ba (03) bộ </w:t>
      </w:r>
      <w:r w:rsidR="00A02257" w:rsidRPr="00E60613">
        <w:rPr>
          <w:rFonts w:ascii="Arial" w:eastAsia="Arial" w:hAnsi="Arial" w:cs="Arial"/>
          <w:sz w:val="18"/>
          <w:szCs w:val="18"/>
        </w:rPr>
        <w:t>t</w:t>
      </w:r>
      <w:r w:rsidRPr="00E60613">
        <w:rPr>
          <w:rFonts w:ascii="Arial" w:eastAsia="Arial" w:hAnsi="Arial" w:cs="Arial"/>
          <w:sz w:val="18"/>
          <w:szCs w:val="18"/>
        </w:rPr>
        <w:t xml:space="preserve">hư quản lý bằng tiếng Việt (nếu có) và ba (03) bộ </w:t>
      </w:r>
      <w:r w:rsidR="00A02257" w:rsidRPr="00E60613">
        <w:rPr>
          <w:rFonts w:ascii="Arial" w:eastAsia="Arial" w:hAnsi="Arial" w:cs="Arial"/>
          <w:sz w:val="18"/>
          <w:szCs w:val="18"/>
        </w:rPr>
        <w:t>t</w:t>
      </w:r>
      <w:r w:rsidRPr="00E60613">
        <w:rPr>
          <w:rFonts w:ascii="Arial" w:eastAsia="Arial" w:hAnsi="Arial" w:cs="Arial"/>
          <w:sz w:val="18"/>
          <w:szCs w:val="18"/>
        </w:rPr>
        <w:t xml:space="preserve">hư quản lý bằng tiếng (Anh - nếu có), đề cập đến các thiếu sót cần khắc phục và các đề xuất của kiểm toán viên nhằm hoàn thiện hệ thống kế toán và hệ thống kiểm soát nội bộ của </w:t>
      </w:r>
      <w:r w:rsidR="00A02257" w:rsidRPr="00E60613">
        <w:rPr>
          <w:rFonts w:ascii="Arial" w:eastAsia="Arial" w:hAnsi="Arial" w:cs="Arial"/>
          <w:sz w:val="18"/>
          <w:szCs w:val="18"/>
        </w:rPr>
        <w:t xml:space="preserve">Tổng </w:t>
      </w:r>
      <w:r w:rsidRPr="00E60613">
        <w:rPr>
          <w:rFonts w:ascii="Arial" w:eastAsia="Arial" w:hAnsi="Arial" w:cs="Arial"/>
          <w:sz w:val="18"/>
          <w:szCs w:val="18"/>
        </w:rPr>
        <w:t>Công ty.</w:t>
      </w:r>
    </w:p>
    <w:p w14:paraId="60B17D70" w14:textId="77777777" w:rsidR="003A73AB" w:rsidRPr="00E60613" w:rsidRDefault="00000000" w:rsidP="00E23F80">
      <w:pPr>
        <w:spacing w:before="120" w:after="120"/>
        <w:jc w:val="both"/>
        <w:rPr>
          <w:rFonts w:ascii="Arial" w:eastAsia="Arial" w:hAnsi="Arial" w:cs="Arial"/>
          <w:sz w:val="18"/>
          <w:szCs w:val="18"/>
        </w:rPr>
      </w:pPr>
      <w:r w:rsidRPr="00E60613">
        <w:rPr>
          <w:rFonts w:ascii="Arial" w:eastAsia="Arial" w:hAnsi="Arial" w:cs="Arial"/>
          <w:sz w:val="18"/>
          <w:szCs w:val="18"/>
        </w:rPr>
        <w:t>Báo cáo kiểm toán sẽ được lập bằng văn bản, gồm các nội dung theo quy định của Luật kiểm toán độc lập, Chuẩn mực kiểm toán Việt Nam số 700, số 705, số 706, các chuẩn mực kiểm toán và quy định pháp lý khác có liên quan.</w:t>
      </w:r>
    </w:p>
    <w:p w14:paraId="14261B1D" w14:textId="68153BA7" w:rsidR="003A73AB" w:rsidRPr="00E60613" w:rsidRDefault="00000000" w:rsidP="00E23F80">
      <w:pPr>
        <w:spacing w:before="120" w:after="120"/>
        <w:jc w:val="both"/>
        <w:rPr>
          <w:rFonts w:ascii="Arial" w:eastAsia="Arial" w:hAnsi="Arial" w:cs="Arial"/>
          <w:sz w:val="18"/>
          <w:szCs w:val="18"/>
        </w:rPr>
      </w:pPr>
      <w:r w:rsidRPr="00E60613">
        <w:rPr>
          <w:rFonts w:ascii="Arial" w:eastAsia="Arial" w:hAnsi="Arial" w:cs="Arial"/>
          <w:sz w:val="18"/>
          <w:szCs w:val="18"/>
        </w:rPr>
        <w:t xml:space="preserve">Trong trường hợp </w:t>
      </w:r>
      <w:r w:rsidR="00A02257" w:rsidRPr="00E60613">
        <w:rPr>
          <w:rFonts w:ascii="Arial" w:eastAsia="Arial" w:hAnsi="Arial" w:cs="Arial"/>
          <w:sz w:val="18"/>
          <w:szCs w:val="18"/>
        </w:rPr>
        <w:t xml:space="preserve">Tổng </w:t>
      </w:r>
      <w:r w:rsidRPr="00E60613">
        <w:rPr>
          <w:rFonts w:ascii="Arial" w:eastAsia="Arial" w:hAnsi="Arial" w:cs="Arial"/>
          <w:sz w:val="18"/>
          <w:szCs w:val="18"/>
        </w:rPr>
        <w:t xml:space="preserve">Công ty dự định bao gồm báo cáo kiểm toán của chúng tôi dưới bất kỳ dạng tài liệu nào, hoặc phát hành các tài liệu trong đó có các thông tin về báo cáo tài chính đã được kiểm toán, Ban Giám đốc </w:t>
      </w:r>
      <w:r w:rsidR="00A02257" w:rsidRPr="00E60613">
        <w:rPr>
          <w:rFonts w:ascii="Arial" w:eastAsia="Arial" w:hAnsi="Arial" w:cs="Arial"/>
          <w:sz w:val="18"/>
          <w:szCs w:val="18"/>
        </w:rPr>
        <w:t xml:space="preserve">Tổng </w:t>
      </w:r>
      <w:r w:rsidRPr="00E60613">
        <w:rPr>
          <w:rFonts w:ascii="Arial" w:eastAsia="Arial" w:hAnsi="Arial" w:cs="Arial"/>
          <w:sz w:val="18"/>
          <w:szCs w:val="18"/>
        </w:rPr>
        <w:t xml:space="preserve">Công ty có trách nhiệm cung cấp cho chúng tôi một bản của tài liệu này và chỉ phổ biến rộng rãi các tài liệu này sau khi có sự đồng ý bằng văn bản của chúng tôi. </w:t>
      </w:r>
    </w:p>
    <w:p w14:paraId="14EAF0D1" w14:textId="79FE573A" w:rsidR="003A73AB" w:rsidRPr="00E60613" w:rsidRDefault="00000000" w:rsidP="00E23F80">
      <w:pPr>
        <w:spacing w:before="120" w:after="120"/>
        <w:jc w:val="both"/>
        <w:rPr>
          <w:rFonts w:ascii="Arial" w:eastAsia="Arial" w:hAnsi="Arial" w:cs="Arial"/>
          <w:sz w:val="18"/>
          <w:szCs w:val="18"/>
        </w:rPr>
      </w:pPr>
      <w:r w:rsidRPr="00E60613">
        <w:rPr>
          <w:rFonts w:ascii="Arial" w:eastAsia="Arial" w:hAnsi="Arial" w:cs="Arial"/>
          <w:sz w:val="18"/>
          <w:szCs w:val="18"/>
        </w:rPr>
        <w:t xml:space="preserve">Việc nộp các báo cáo này cho các cơ quan chức năng thuộc trách nhiệm của </w:t>
      </w:r>
      <w:r w:rsidR="00A02257" w:rsidRPr="00E60613">
        <w:rPr>
          <w:rFonts w:ascii="Arial" w:eastAsia="Arial" w:hAnsi="Arial" w:cs="Arial"/>
          <w:sz w:val="18"/>
          <w:szCs w:val="18"/>
        </w:rPr>
        <w:t xml:space="preserve">Tổng </w:t>
      </w:r>
      <w:r w:rsidRPr="00E60613">
        <w:rPr>
          <w:rFonts w:ascii="Arial" w:eastAsia="Arial" w:hAnsi="Arial" w:cs="Arial"/>
          <w:sz w:val="18"/>
          <w:szCs w:val="18"/>
        </w:rPr>
        <w:t>Công ty.</w:t>
      </w:r>
    </w:p>
    <w:p w14:paraId="14254E21" w14:textId="19D4C62A" w:rsidR="003A73AB" w:rsidRPr="00E60613" w:rsidRDefault="00000000" w:rsidP="00E23F80">
      <w:pPr>
        <w:spacing w:before="120" w:after="120"/>
        <w:jc w:val="both"/>
        <w:rPr>
          <w:rFonts w:ascii="Arial" w:eastAsia="Arial" w:hAnsi="Arial" w:cs="Arial"/>
          <w:b/>
          <w:i/>
          <w:sz w:val="18"/>
          <w:szCs w:val="18"/>
          <w:vertAlign w:val="superscript"/>
        </w:rPr>
      </w:pPr>
      <w:r w:rsidRPr="00E60613">
        <w:rPr>
          <w:rFonts w:ascii="Arial" w:eastAsia="Arial" w:hAnsi="Arial" w:cs="Arial"/>
          <w:b/>
          <w:i/>
          <w:sz w:val="18"/>
          <w:szCs w:val="18"/>
        </w:rPr>
        <w:lastRenderedPageBreak/>
        <w:t>Phí kiểm toán và phương thức thanh toán</w:t>
      </w:r>
    </w:p>
    <w:p w14:paraId="76331769" w14:textId="77777777" w:rsidR="003A73AB" w:rsidRPr="00E60613" w:rsidRDefault="00000000" w:rsidP="00E23F80">
      <w:pPr>
        <w:spacing w:before="120" w:after="120"/>
        <w:jc w:val="both"/>
        <w:rPr>
          <w:rFonts w:ascii="Arial" w:eastAsia="Arial" w:hAnsi="Arial" w:cs="Arial"/>
          <w:i/>
          <w:sz w:val="18"/>
          <w:szCs w:val="18"/>
        </w:rPr>
      </w:pPr>
      <w:r w:rsidRPr="00E60613">
        <w:rPr>
          <w:rFonts w:ascii="Arial" w:eastAsia="Arial" w:hAnsi="Arial" w:cs="Arial"/>
          <w:i/>
          <w:sz w:val="18"/>
          <w:szCs w:val="18"/>
        </w:rPr>
        <w:t>Phí dịch vụ:</w:t>
      </w:r>
    </w:p>
    <w:p w14:paraId="211605AA" w14:textId="77777777" w:rsidR="003A73AB" w:rsidRPr="00E60613" w:rsidRDefault="00000000" w:rsidP="00E23F80">
      <w:pPr>
        <w:spacing w:before="120" w:after="120"/>
        <w:jc w:val="both"/>
        <w:rPr>
          <w:rFonts w:ascii="Arial" w:eastAsia="Arial" w:hAnsi="Arial" w:cs="Arial"/>
          <w:sz w:val="18"/>
          <w:szCs w:val="18"/>
        </w:rPr>
      </w:pPr>
      <w:r w:rsidRPr="00E60613">
        <w:rPr>
          <w:rFonts w:ascii="Arial" w:eastAsia="Arial" w:hAnsi="Arial" w:cs="Arial"/>
          <w:sz w:val="18"/>
          <w:szCs w:val="18"/>
        </w:rPr>
        <w:t xml:space="preserve">Dựa vào kinh nghiệm kiểm toán đối với các khách hàng tương tự và sự hiểu biết của chúng tôi về tính chất và phạm vi công việc, phí dịch vụ của chúng tôi được ước tính dựa trên thời gian cần thiết thực hiện dịch vụ và nhân sự thực hiện dịch vụ cũng như cấp bậc năng lực, kinh nghiệm và kỹ năng để hoàn thành công việc. </w:t>
      </w:r>
    </w:p>
    <w:p w14:paraId="64E42199" w14:textId="77777777" w:rsidR="003A73AB" w:rsidRPr="00E60613" w:rsidRDefault="00000000" w:rsidP="00E23F80">
      <w:pPr>
        <w:tabs>
          <w:tab w:val="left" w:pos="396"/>
        </w:tabs>
        <w:spacing w:before="120" w:after="120"/>
        <w:jc w:val="both"/>
        <w:rPr>
          <w:rFonts w:ascii="Arial" w:eastAsia="Arial" w:hAnsi="Arial" w:cs="Arial"/>
          <w:sz w:val="18"/>
          <w:szCs w:val="18"/>
        </w:rPr>
      </w:pPr>
      <w:r w:rsidRPr="00E60613">
        <w:rPr>
          <w:rFonts w:ascii="Arial" w:eastAsia="Arial" w:hAnsi="Arial" w:cs="Arial"/>
          <w:sz w:val="18"/>
          <w:szCs w:val="18"/>
        </w:rPr>
        <w:t>Chúng tôi ước tính phí dịch vụ tính cho dịch vụ kiểm toán báo cáo tài chính năm 20x1 là</w:t>
      </w:r>
      <w:r w:rsidRPr="00E60613">
        <w:rPr>
          <w:rFonts w:ascii="Arial" w:eastAsia="Arial" w:hAnsi="Arial" w:cs="Arial"/>
          <w:b/>
          <w:sz w:val="18"/>
          <w:szCs w:val="18"/>
        </w:rPr>
        <w:t xml:space="preserve"> 500.000.000 VND </w:t>
      </w:r>
      <w:r w:rsidRPr="00E60613">
        <w:rPr>
          <w:rFonts w:ascii="Arial" w:eastAsia="Arial" w:hAnsi="Arial" w:cs="Arial"/>
          <w:i/>
          <w:sz w:val="18"/>
          <w:szCs w:val="18"/>
        </w:rPr>
        <w:t>(Năm trăm triệu đồng chẵn)</w:t>
      </w:r>
      <w:r w:rsidRPr="00E60613">
        <w:rPr>
          <w:rFonts w:ascii="Arial" w:eastAsia="Arial" w:hAnsi="Arial" w:cs="Arial"/>
          <w:sz w:val="18"/>
          <w:szCs w:val="18"/>
        </w:rPr>
        <w:t>. Phí này đã bao gồm chi phí đi lại, ăn ở, liên lạc và chưa bao gồm ...% thuế GTGT.</w:t>
      </w:r>
    </w:p>
    <w:p w14:paraId="1EE9D86E" w14:textId="77777777" w:rsidR="003A73AB" w:rsidRPr="00E60613" w:rsidRDefault="00000000" w:rsidP="00E60613">
      <w:pPr>
        <w:spacing w:before="240" w:after="120"/>
        <w:ind w:firstLine="567"/>
        <w:rPr>
          <w:rFonts w:ascii="Arial" w:eastAsia="Arial" w:hAnsi="Arial" w:cs="Arial"/>
          <w:sz w:val="18"/>
          <w:szCs w:val="18"/>
        </w:rPr>
      </w:pPr>
      <w:r w:rsidRPr="00E60613">
        <w:rPr>
          <w:rFonts w:ascii="Arial" w:eastAsia="Arial" w:hAnsi="Arial" w:cs="Arial"/>
          <w:sz w:val="18"/>
          <w:szCs w:val="18"/>
        </w:rPr>
        <w:t>Chi tiết mức phí Dịch vụ như sau:</w:t>
      </w:r>
    </w:p>
    <w:tbl>
      <w:tblPr>
        <w:tblStyle w:val="a"/>
        <w:tblW w:w="8397" w:type="dxa"/>
        <w:tblInd w:w="675" w:type="dxa"/>
        <w:tblLayout w:type="fixed"/>
        <w:tblLook w:val="0000" w:firstRow="0" w:lastRow="0" w:firstColumn="0" w:lastColumn="0" w:noHBand="0" w:noVBand="0"/>
      </w:tblPr>
      <w:tblGrid>
        <w:gridCol w:w="6838"/>
        <w:gridCol w:w="1559"/>
      </w:tblGrid>
      <w:tr w:rsidR="003A73AB" w:rsidRPr="00E60613" w14:paraId="77CE17D8" w14:textId="77777777" w:rsidTr="00E60613">
        <w:tc>
          <w:tcPr>
            <w:tcW w:w="6838" w:type="dxa"/>
            <w:vAlign w:val="bottom"/>
          </w:tcPr>
          <w:p w14:paraId="0C20B261" w14:textId="77777777" w:rsidR="003A73AB" w:rsidRPr="00E60613" w:rsidRDefault="003A73AB" w:rsidP="004E4C77">
            <w:pPr>
              <w:rPr>
                <w:rFonts w:ascii="Arial" w:eastAsia="Arial" w:hAnsi="Arial" w:cs="Arial"/>
                <w:b/>
                <w:sz w:val="18"/>
                <w:szCs w:val="18"/>
              </w:rPr>
            </w:pPr>
          </w:p>
        </w:tc>
        <w:tc>
          <w:tcPr>
            <w:tcW w:w="1559" w:type="dxa"/>
            <w:vAlign w:val="bottom"/>
          </w:tcPr>
          <w:p w14:paraId="5D67F27A" w14:textId="77777777" w:rsidR="003A73AB" w:rsidRPr="00E60613" w:rsidRDefault="00000000" w:rsidP="00E60613">
            <w:pPr>
              <w:spacing w:before="240" w:after="120"/>
              <w:ind w:right="-85"/>
              <w:jc w:val="right"/>
              <w:rPr>
                <w:rFonts w:ascii="Arial" w:eastAsia="Arial" w:hAnsi="Arial" w:cs="Arial"/>
                <w:i/>
                <w:sz w:val="18"/>
                <w:szCs w:val="18"/>
              </w:rPr>
            </w:pPr>
            <w:r w:rsidRPr="00E60613">
              <w:rPr>
                <w:rFonts w:ascii="Arial" w:eastAsia="Arial" w:hAnsi="Arial" w:cs="Arial"/>
                <w:i/>
                <w:sz w:val="18"/>
                <w:szCs w:val="18"/>
              </w:rPr>
              <w:t>Phí Dịch vụ (VND)</w:t>
            </w:r>
          </w:p>
        </w:tc>
      </w:tr>
      <w:tr w:rsidR="003A73AB" w:rsidRPr="00E60613" w14:paraId="1B051FC7" w14:textId="77777777" w:rsidTr="00E60613">
        <w:trPr>
          <w:trHeight w:val="221"/>
        </w:trPr>
        <w:tc>
          <w:tcPr>
            <w:tcW w:w="6838" w:type="dxa"/>
            <w:vAlign w:val="bottom"/>
          </w:tcPr>
          <w:p w14:paraId="3875BE64" w14:textId="77777777" w:rsidR="003A73AB" w:rsidRPr="00E60613" w:rsidRDefault="00000000" w:rsidP="00E60613">
            <w:pPr>
              <w:numPr>
                <w:ilvl w:val="0"/>
                <w:numId w:val="3"/>
              </w:numPr>
              <w:pBdr>
                <w:top w:val="nil"/>
                <w:left w:val="nil"/>
                <w:bottom w:val="nil"/>
                <w:right w:val="nil"/>
                <w:between w:val="nil"/>
              </w:pBdr>
              <w:spacing w:before="240"/>
              <w:ind w:left="329" w:hanging="340"/>
              <w:rPr>
                <w:rFonts w:ascii="Arial" w:eastAsia="Arial" w:hAnsi="Arial" w:cs="Arial"/>
                <w:color w:val="000000"/>
                <w:sz w:val="18"/>
                <w:szCs w:val="18"/>
              </w:rPr>
            </w:pPr>
            <w:r w:rsidRPr="00E60613">
              <w:rPr>
                <w:rFonts w:ascii="Arial" w:eastAsia="Arial" w:hAnsi="Arial" w:cs="Arial"/>
                <w:color w:val="000000"/>
                <w:sz w:val="18"/>
                <w:szCs w:val="18"/>
              </w:rPr>
              <w:t>Kiểm toán báo cáo tài chính riêng và hợp nhất cho năm tài chính kết thúc ngày 31/12/20x1</w:t>
            </w:r>
          </w:p>
        </w:tc>
        <w:tc>
          <w:tcPr>
            <w:tcW w:w="1559" w:type="dxa"/>
            <w:vAlign w:val="bottom"/>
          </w:tcPr>
          <w:p w14:paraId="1815E529" w14:textId="77777777" w:rsidR="003A73AB" w:rsidRPr="00E60613" w:rsidRDefault="00000000" w:rsidP="00E60613">
            <w:pPr>
              <w:pBdr>
                <w:bottom w:val="single" w:sz="4" w:space="1" w:color="000000"/>
              </w:pBdr>
              <w:spacing w:before="240"/>
              <w:ind w:right="-85"/>
              <w:jc w:val="right"/>
              <w:rPr>
                <w:rFonts w:ascii="Arial" w:eastAsia="Arial" w:hAnsi="Arial" w:cs="Arial"/>
                <w:bCs/>
                <w:sz w:val="18"/>
                <w:szCs w:val="18"/>
              </w:rPr>
            </w:pPr>
            <w:r w:rsidRPr="00E60613">
              <w:rPr>
                <w:rFonts w:ascii="Arial" w:eastAsia="Arial" w:hAnsi="Arial" w:cs="Arial"/>
                <w:bCs/>
                <w:sz w:val="18"/>
                <w:szCs w:val="18"/>
              </w:rPr>
              <w:t>400.000.000</w:t>
            </w:r>
          </w:p>
        </w:tc>
      </w:tr>
      <w:tr w:rsidR="003A73AB" w:rsidRPr="00E60613" w14:paraId="54074F15" w14:textId="77777777" w:rsidTr="00E60613">
        <w:tc>
          <w:tcPr>
            <w:tcW w:w="6838" w:type="dxa"/>
            <w:vAlign w:val="bottom"/>
          </w:tcPr>
          <w:p w14:paraId="2EA0CC84" w14:textId="12C2E5C5" w:rsidR="003A73AB" w:rsidRPr="00E60613" w:rsidRDefault="00000000" w:rsidP="00E60613">
            <w:pPr>
              <w:numPr>
                <w:ilvl w:val="0"/>
                <w:numId w:val="3"/>
              </w:numPr>
              <w:pBdr>
                <w:top w:val="nil"/>
                <w:left w:val="nil"/>
                <w:bottom w:val="nil"/>
                <w:right w:val="nil"/>
                <w:between w:val="nil"/>
              </w:pBdr>
              <w:spacing w:before="240"/>
              <w:ind w:left="329" w:hanging="340"/>
              <w:rPr>
                <w:rFonts w:ascii="Arial" w:eastAsia="Arial" w:hAnsi="Arial" w:cs="Arial"/>
                <w:color w:val="000000"/>
                <w:sz w:val="18"/>
                <w:szCs w:val="18"/>
              </w:rPr>
            </w:pPr>
            <w:r w:rsidRPr="00E60613">
              <w:rPr>
                <w:rFonts w:ascii="Arial" w:eastAsia="Arial" w:hAnsi="Arial" w:cs="Arial"/>
                <w:color w:val="000000"/>
                <w:sz w:val="18"/>
                <w:szCs w:val="18"/>
              </w:rPr>
              <w:t xml:space="preserve">Phí soát xét báo cáo tài chính (đã được kiểm toán) của Công ty … (công ty con của </w:t>
            </w:r>
            <w:r w:rsidR="00DC6BCC" w:rsidRPr="00E60613">
              <w:rPr>
                <w:rFonts w:ascii="Arial" w:eastAsia="Arial" w:hAnsi="Arial" w:cs="Arial"/>
                <w:color w:val="000000"/>
                <w:sz w:val="18"/>
                <w:szCs w:val="18"/>
              </w:rPr>
              <w:t>Tổng Công ty</w:t>
            </w:r>
            <w:r w:rsidRPr="00E60613">
              <w:rPr>
                <w:rFonts w:ascii="Arial" w:eastAsia="Arial" w:hAnsi="Arial" w:cs="Arial"/>
                <w:color w:val="000000"/>
                <w:sz w:val="18"/>
                <w:szCs w:val="18"/>
              </w:rPr>
              <w:t>)</w:t>
            </w:r>
          </w:p>
        </w:tc>
        <w:tc>
          <w:tcPr>
            <w:tcW w:w="1559" w:type="dxa"/>
            <w:vAlign w:val="bottom"/>
          </w:tcPr>
          <w:p w14:paraId="69D2B8C5" w14:textId="77777777" w:rsidR="003A73AB" w:rsidRPr="00E60613" w:rsidRDefault="00000000" w:rsidP="00E60613">
            <w:pPr>
              <w:pBdr>
                <w:bottom w:val="single" w:sz="4" w:space="1" w:color="000000"/>
              </w:pBdr>
              <w:spacing w:before="240"/>
              <w:ind w:right="-85"/>
              <w:jc w:val="right"/>
              <w:rPr>
                <w:rFonts w:ascii="Arial" w:eastAsia="Arial" w:hAnsi="Arial" w:cs="Arial"/>
                <w:bCs/>
                <w:sz w:val="18"/>
                <w:szCs w:val="18"/>
              </w:rPr>
            </w:pPr>
            <w:r w:rsidRPr="00E60613">
              <w:rPr>
                <w:rFonts w:ascii="Arial" w:eastAsia="Arial" w:hAnsi="Arial" w:cs="Arial"/>
                <w:bCs/>
                <w:sz w:val="18"/>
                <w:szCs w:val="18"/>
              </w:rPr>
              <w:t>100.000.000</w:t>
            </w:r>
          </w:p>
        </w:tc>
      </w:tr>
      <w:tr w:rsidR="003A73AB" w:rsidRPr="00E60613" w14:paraId="3A8590B5" w14:textId="77777777" w:rsidTr="00E60613">
        <w:tc>
          <w:tcPr>
            <w:tcW w:w="6838" w:type="dxa"/>
            <w:vAlign w:val="bottom"/>
          </w:tcPr>
          <w:p w14:paraId="3771B996" w14:textId="77777777" w:rsidR="003A73AB" w:rsidRPr="00E60613" w:rsidRDefault="00000000" w:rsidP="00E60613">
            <w:pPr>
              <w:pBdr>
                <w:top w:val="nil"/>
                <w:left w:val="nil"/>
                <w:bottom w:val="nil"/>
                <w:right w:val="nil"/>
                <w:between w:val="nil"/>
              </w:pBdr>
              <w:spacing w:before="240"/>
              <w:ind w:left="357" w:hanging="368"/>
              <w:jc w:val="both"/>
              <w:rPr>
                <w:rFonts w:ascii="Arial" w:eastAsia="Arial" w:hAnsi="Arial" w:cs="Arial"/>
                <w:b/>
                <w:color w:val="000000"/>
                <w:sz w:val="18"/>
                <w:szCs w:val="18"/>
              </w:rPr>
            </w:pPr>
            <w:r w:rsidRPr="00E60613">
              <w:rPr>
                <w:rFonts w:ascii="Arial" w:eastAsia="Arial" w:hAnsi="Arial" w:cs="Arial"/>
                <w:b/>
                <w:color w:val="000000"/>
                <w:sz w:val="18"/>
                <w:szCs w:val="18"/>
              </w:rPr>
              <w:t>Tổng cộng</w:t>
            </w:r>
          </w:p>
        </w:tc>
        <w:tc>
          <w:tcPr>
            <w:tcW w:w="1559" w:type="dxa"/>
            <w:vAlign w:val="bottom"/>
          </w:tcPr>
          <w:p w14:paraId="20E98AFB" w14:textId="77777777" w:rsidR="003A73AB" w:rsidRPr="00E60613" w:rsidRDefault="00000000" w:rsidP="00E60613">
            <w:pPr>
              <w:pBdr>
                <w:bottom w:val="single" w:sz="4" w:space="1" w:color="000000"/>
              </w:pBdr>
              <w:spacing w:before="240"/>
              <w:ind w:right="-85"/>
              <w:jc w:val="right"/>
              <w:rPr>
                <w:rFonts w:ascii="Arial" w:eastAsia="Arial" w:hAnsi="Arial" w:cs="Arial"/>
                <w:b/>
                <w:sz w:val="18"/>
                <w:szCs w:val="18"/>
              </w:rPr>
            </w:pPr>
            <w:r w:rsidRPr="00E60613">
              <w:rPr>
                <w:rFonts w:ascii="Arial" w:eastAsia="Arial" w:hAnsi="Arial" w:cs="Arial"/>
                <w:b/>
                <w:sz w:val="18"/>
                <w:szCs w:val="18"/>
              </w:rPr>
              <w:t>500.000.000</w:t>
            </w:r>
          </w:p>
        </w:tc>
      </w:tr>
    </w:tbl>
    <w:p w14:paraId="310D3B35" w14:textId="77777777" w:rsidR="003A73AB" w:rsidRPr="00E60613" w:rsidRDefault="00000000" w:rsidP="00E23F80">
      <w:pPr>
        <w:tabs>
          <w:tab w:val="left" w:pos="396"/>
        </w:tabs>
        <w:spacing w:before="120" w:after="120"/>
        <w:jc w:val="both"/>
        <w:rPr>
          <w:rFonts w:ascii="Arial" w:eastAsia="Arial" w:hAnsi="Arial" w:cs="Arial"/>
          <w:i/>
          <w:sz w:val="18"/>
          <w:szCs w:val="18"/>
        </w:rPr>
      </w:pPr>
      <w:r w:rsidRPr="00E60613">
        <w:rPr>
          <w:rFonts w:ascii="Arial" w:eastAsia="Arial" w:hAnsi="Arial" w:cs="Arial"/>
          <w:i/>
          <w:sz w:val="18"/>
          <w:szCs w:val="18"/>
        </w:rPr>
        <w:t>Phương thức thanh toán:</w:t>
      </w:r>
    </w:p>
    <w:p w14:paraId="63A536B8" w14:textId="77777777" w:rsidR="003A73AB" w:rsidRPr="00E60613" w:rsidRDefault="00000000" w:rsidP="00E23F80">
      <w:pPr>
        <w:tabs>
          <w:tab w:val="left" w:pos="396"/>
        </w:tabs>
        <w:spacing w:before="120" w:after="120"/>
        <w:jc w:val="both"/>
        <w:rPr>
          <w:rFonts w:ascii="Arial" w:eastAsia="Arial" w:hAnsi="Arial" w:cs="Arial"/>
          <w:sz w:val="18"/>
          <w:szCs w:val="18"/>
        </w:rPr>
      </w:pPr>
      <w:r w:rsidRPr="00E60613">
        <w:rPr>
          <w:rFonts w:ascii="Arial" w:eastAsia="Arial" w:hAnsi="Arial" w:cs="Arial"/>
          <w:sz w:val="18"/>
          <w:szCs w:val="18"/>
        </w:rPr>
        <w:t>Phí dịch vụ sẽ được thanh toán theo lịch trình sau:</w:t>
      </w:r>
    </w:p>
    <w:p w14:paraId="54312236" w14:textId="77777777" w:rsidR="003A73AB" w:rsidRPr="00E60613" w:rsidRDefault="00000000" w:rsidP="00D01C7A">
      <w:pPr>
        <w:spacing w:before="120" w:after="120"/>
        <w:jc w:val="both"/>
        <w:rPr>
          <w:rFonts w:ascii="Arial" w:eastAsia="Arial" w:hAnsi="Arial" w:cs="Arial"/>
          <w:sz w:val="18"/>
          <w:szCs w:val="18"/>
        </w:rPr>
      </w:pPr>
      <w:r w:rsidRPr="00E60613">
        <w:rPr>
          <w:rFonts w:ascii="Arial" w:eastAsia="Arial" w:hAnsi="Arial" w:cs="Arial"/>
          <w:sz w:val="18"/>
          <w:szCs w:val="18"/>
        </w:rPr>
        <w:t>Lần 1: Thanh toán 50% sau khi chấp nhận Thư hẹn kiểm toán này;</w:t>
      </w:r>
    </w:p>
    <w:p w14:paraId="7BFA44A2" w14:textId="59F565FF" w:rsidR="003A73AB" w:rsidRPr="00E60613" w:rsidRDefault="00000000" w:rsidP="00D01C7A">
      <w:pPr>
        <w:spacing w:before="120" w:after="120"/>
        <w:jc w:val="both"/>
        <w:rPr>
          <w:rFonts w:ascii="Arial" w:eastAsia="Arial" w:hAnsi="Arial" w:cs="Arial"/>
          <w:sz w:val="18"/>
          <w:szCs w:val="18"/>
        </w:rPr>
      </w:pPr>
      <w:r w:rsidRPr="00E60613">
        <w:rPr>
          <w:rFonts w:ascii="Arial" w:eastAsia="Arial" w:hAnsi="Arial" w:cs="Arial"/>
          <w:sz w:val="18"/>
          <w:szCs w:val="18"/>
        </w:rPr>
        <w:t xml:space="preserve">Lần 2: Thanh toán 50% còn lại sau khi chúng tôi giao dự thảo </w:t>
      </w:r>
      <w:r w:rsidR="00DC6BCC" w:rsidRPr="00E60613">
        <w:rPr>
          <w:rFonts w:ascii="Arial" w:eastAsia="Arial" w:hAnsi="Arial" w:cs="Arial"/>
          <w:sz w:val="18"/>
          <w:szCs w:val="18"/>
        </w:rPr>
        <w:t xml:space="preserve">báo </w:t>
      </w:r>
      <w:r w:rsidRPr="00E60613">
        <w:rPr>
          <w:rFonts w:ascii="Arial" w:eastAsia="Arial" w:hAnsi="Arial" w:cs="Arial"/>
          <w:sz w:val="18"/>
          <w:szCs w:val="18"/>
        </w:rPr>
        <w:t>cáo kiểm toán cho Tổng Công ty.</w:t>
      </w:r>
    </w:p>
    <w:p w14:paraId="4B2804F2" w14:textId="60736061" w:rsidR="003A73AB" w:rsidRPr="00E60613" w:rsidRDefault="00000000" w:rsidP="00A55434">
      <w:pPr>
        <w:tabs>
          <w:tab w:val="left" w:pos="851"/>
        </w:tabs>
        <w:spacing w:before="120" w:after="120"/>
        <w:jc w:val="both"/>
        <w:rPr>
          <w:rFonts w:ascii="Arial" w:eastAsia="Arial" w:hAnsi="Arial" w:cs="Arial"/>
          <w:sz w:val="18"/>
          <w:szCs w:val="18"/>
        </w:rPr>
      </w:pPr>
      <w:r w:rsidRPr="00E60613">
        <w:rPr>
          <w:rFonts w:ascii="Arial" w:eastAsia="Arial" w:hAnsi="Arial" w:cs="Arial"/>
          <w:sz w:val="18"/>
          <w:szCs w:val="18"/>
        </w:rPr>
        <w:t xml:space="preserve">Phí kiểm toán sẽ được thanh toán bằng chuyển khoản trực tiếp vào tài khoản của chúng tôi. Chúng tôi sẽ phát hành hoá đơn GTGT cho </w:t>
      </w:r>
      <w:r w:rsidR="00A02257" w:rsidRPr="00E60613">
        <w:rPr>
          <w:rFonts w:ascii="Arial" w:eastAsia="Arial" w:hAnsi="Arial" w:cs="Arial"/>
          <w:sz w:val="18"/>
          <w:szCs w:val="18"/>
        </w:rPr>
        <w:t xml:space="preserve">Tổng </w:t>
      </w:r>
      <w:r w:rsidRPr="00E60613">
        <w:rPr>
          <w:rFonts w:ascii="Arial" w:eastAsia="Arial" w:hAnsi="Arial" w:cs="Arial"/>
          <w:sz w:val="18"/>
          <w:szCs w:val="18"/>
        </w:rPr>
        <w:t>Công ty phù hợp với quy định của pháp luật thuế hiện hành.</w:t>
      </w:r>
    </w:p>
    <w:p w14:paraId="595288C3" w14:textId="77777777" w:rsidR="003A73AB" w:rsidRPr="00E60613" w:rsidRDefault="00000000" w:rsidP="00A55434">
      <w:pPr>
        <w:spacing w:before="120" w:after="120"/>
        <w:jc w:val="both"/>
        <w:rPr>
          <w:rFonts w:ascii="Arial" w:eastAsia="Arial" w:hAnsi="Arial" w:cs="Arial"/>
          <w:b/>
          <w:i/>
          <w:sz w:val="18"/>
          <w:szCs w:val="18"/>
        </w:rPr>
      </w:pPr>
      <w:r w:rsidRPr="00E60613">
        <w:rPr>
          <w:rFonts w:ascii="Arial" w:eastAsia="Arial" w:hAnsi="Arial" w:cs="Arial"/>
          <w:b/>
          <w:i/>
          <w:sz w:val="18"/>
          <w:szCs w:val="18"/>
        </w:rPr>
        <w:t>Dự kiến thực hiện</w:t>
      </w:r>
    </w:p>
    <w:p w14:paraId="4E557A4E" w14:textId="77777777" w:rsidR="003A73AB" w:rsidRPr="00E60613" w:rsidRDefault="00000000" w:rsidP="00A55434">
      <w:pPr>
        <w:spacing w:before="120" w:after="120"/>
        <w:jc w:val="both"/>
        <w:rPr>
          <w:rFonts w:ascii="Arial" w:eastAsia="Arial" w:hAnsi="Arial" w:cs="Arial"/>
          <w:sz w:val="18"/>
          <w:szCs w:val="18"/>
        </w:rPr>
      </w:pPr>
      <w:r w:rsidRPr="00E60613">
        <w:rPr>
          <w:rFonts w:ascii="Arial" w:eastAsia="Arial" w:hAnsi="Arial" w:cs="Arial"/>
          <w:sz w:val="18"/>
          <w:szCs w:val="18"/>
        </w:rPr>
        <w:t>Khi Thư hẹn kiểm toán này được ký kết, chúng tôi sẽ gửi kế hoạch kiểm toán báo cáo tài chính riêng và hợp nhất đến Quý Tổng Công ty dựa trên kế hoạch công việc dự kiến của chúng tôi:</w:t>
      </w:r>
    </w:p>
    <w:p w14:paraId="4041D788" w14:textId="3929986A" w:rsidR="003A73AB" w:rsidRPr="00E60613" w:rsidRDefault="00000000" w:rsidP="00E60613">
      <w:pPr>
        <w:numPr>
          <w:ilvl w:val="0"/>
          <w:numId w:val="10"/>
        </w:numPr>
        <w:spacing w:before="120" w:after="120"/>
        <w:ind w:left="357" w:hanging="357"/>
        <w:jc w:val="both"/>
        <w:rPr>
          <w:rFonts w:ascii="Arial" w:eastAsia="Arial" w:hAnsi="Arial" w:cs="Arial"/>
          <w:sz w:val="18"/>
          <w:szCs w:val="18"/>
        </w:rPr>
      </w:pPr>
      <w:r w:rsidRPr="00E60613">
        <w:rPr>
          <w:rFonts w:ascii="Arial" w:eastAsia="Arial" w:hAnsi="Arial" w:cs="Arial"/>
          <w:sz w:val="18"/>
          <w:szCs w:val="18"/>
        </w:rPr>
        <w:t xml:space="preserve">Giai đoạn 1: Tham gia chứng kiến kiểm kê tiền mặt, hàng tồn kho và tài sản cố định tại ngày 31/12/20x1 tại văn phòng Tổng Công ty, </w:t>
      </w:r>
      <w:r w:rsidR="00A02257" w:rsidRPr="00E60613">
        <w:rPr>
          <w:rFonts w:ascii="Arial" w:eastAsia="Arial" w:hAnsi="Arial" w:cs="Arial"/>
          <w:sz w:val="18"/>
          <w:szCs w:val="18"/>
        </w:rPr>
        <w:t>c</w:t>
      </w:r>
      <w:r w:rsidRPr="00E60613">
        <w:rPr>
          <w:rFonts w:ascii="Arial" w:eastAsia="Arial" w:hAnsi="Arial" w:cs="Arial"/>
          <w:sz w:val="18"/>
          <w:szCs w:val="18"/>
        </w:rPr>
        <w:t>ông ty mẹ, các chi nhánh, các công ty con thuộc Tổng Công ty [</w:t>
      </w:r>
      <w:r w:rsidR="00A55434" w:rsidRPr="00E60613">
        <w:rPr>
          <w:rFonts w:ascii="Arial" w:eastAsia="Arial" w:hAnsi="Arial" w:cs="Arial"/>
          <w:sz w:val="18"/>
          <w:szCs w:val="18"/>
        </w:rPr>
        <w:t>Cân nhắc cho phù hợp với thực tế</w:t>
      </w:r>
      <w:r w:rsidRPr="00E60613">
        <w:rPr>
          <w:rFonts w:ascii="Arial" w:eastAsia="Arial" w:hAnsi="Arial" w:cs="Arial"/>
          <w:sz w:val="18"/>
          <w:szCs w:val="18"/>
        </w:rPr>
        <w:t>];</w:t>
      </w:r>
    </w:p>
    <w:p w14:paraId="38F6440A" w14:textId="69FCCB89" w:rsidR="003A73AB" w:rsidRPr="00E60613" w:rsidRDefault="00000000" w:rsidP="00E60613">
      <w:pPr>
        <w:numPr>
          <w:ilvl w:val="0"/>
          <w:numId w:val="10"/>
        </w:numPr>
        <w:spacing w:before="120" w:after="120"/>
        <w:ind w:left="357" w:hanging="357"/>
        <w:jc w:val="both"/>
        <w:rPr>
          <w:rFonts w:ascii="Arial" w:eastAsia="Arial" w:hAnsi="Arial" w:cs="Arial"/>
          <w:sz w:val="18"/>
          <w:szCs w:val="18"/>
        </w:rPr>
      </w:pPr>
      <w:r w:rsidRPr="00E60613">
        <w:rPr>
          <w:rFonts w:ascii="Arial" w:eastAsia="Arial" w:hAnsi="Arial" w:cs="Arial"/>
          <w:sz w:val="18"/>
          <w:szCs w:val="18"/>
        </w:rPr>
        <w:t xml:space="preserve">Giai đoạn 2: Thực hiện kiểm toán báo cáo tài chính riêng của </w:t>
      </w:r>
      <w:r w:rsidR="00A02257" w:rsidRPr="00E60613">
        <w:rPr>
          <w:rFonts w:ascii="Arial" w:eastAsia="Arial" w:hAnsi="Arial" w:cs="Arial"/>
          <w:sz w:val="18"/>
          <w:szCs w:val="18"/>
        </w:rPr>
        <w:t>c</w:t>
      </w:r>
      <w:r w:rsidRPr="00E60613">
        <w:rPr>
          <w:rFonts w:ascii="Arial" w:eastAsia="Arial" w:hAnsi="Arial" w:cs="Arial"/>
          <w:sz w:val="18"/>
          <w:szCs w:val="18"/>
        </w:rPr>
        <w:t xml:space="preserve">ông ty mẹ, </w:t>
      </w:r>
      <w:r w:rsidR="00A02257" w:rsidRPr="00E60613">
        <w:rPr>
          <w:rFonts w:ascii="Arial" w:eastAsia="Arial" w:hAnsi="Arial" w:cs="Arial"/>
          <w:sz w:val="18"/>
          <w:szCs w:val="18"/>
        </w:rPr>
        <w:t>b</w:t>
      </w:r>
      <w:r w:rsidRPr="00E60613">
        <w:rPr>
          <w:rFonts w:ascii="Arial" w:eastAsia="Arial" w:hAnsi="Arial" w:cs="Arial"/>
          <w:sz w:val="18"/>
          <w:szCs w:val="18"/>
        </w:rPr>
        <w:t xml:space="preserve">áo cáo tài chính của </w:t>
      </w:r>
      <w:r w:rsidR="00A02257" w:rsidRPr="00E60613">
        <w:rPr>
          <w:rFonts w:ascii="Arial" w:eastAsia="Arial" w:hAnsi="Arial" w:cs="Arial"/>
          <w:sz w:val="18"/>
          <w:szCs w:val="18"/>
        </w:rPr>
        <w:t>c</w:t>
      </w:r>
      <w:r w:rsidRPr="00E60613">
        <w:rPr>
          <w:rFonts w:ascii="Arial" w:eastAsia="Arial" w:hAnsi="Arial" w:cs="Arial"/>
          <w:sz w:val="18"/>
          <w:szCs w:val="18"/>
        </w:rPr>
        <w:t>ông ty con...</w:t>
      </w:r>
      <w:r w:rsidR="00A55434" w:rsidRPr="00E60613">
        <w:rPr>
          <w:rFonts w:ascii="Arial" w:eastAsia="Arial" w:hAnsi="Arial" w:cs="Arial"/>
          <w:sz w:val="18"/>
          <w:szCs w:val="18"/>
        </w:rPr>
        <w:t xml:space="preserve"> </w:t>
      </w:r>
      <w:r w:rsidRPr="00E60613">
        <w:rPr>
          <w:rFonts w:ascii="Arial" w:eastAsia="Arial" w:hAnsi="Arial" w:cs="Arial"/>
          <w:sz w:val="18"/>
          <w:szCs w:val="18"/>
        </w:rPr>
        <w:t xml:space="preserve">[Liệt kê tên các </w:t>
      </w:r>
      <w:r w:rsidR="00A02257" w:rsidRPr="00E60613">
        <w:rPr>
          <w:rFonts w:ascii="Arial" w:eastAsia="Arial" w:hAnsi="Arial" w:cs="Arial"/>
          <w:sz w:val="18"/>
          <w:szCs w:val="18"/>
        </w:rPr>
        <w:t>c</w:t>
      </w:r>
      <w:r w:rsidRPr="00E60613">
        <w:rPr>
          <w:rFonts w:ascii="Arial" w:eastAsia="Arial" w:hAnsi="Arial" w:cs="Arial"/>
          <w:sz w:val="18"/>
          <w:szCs w:val="18"/>
        </w:rPr>
        <w:t>ông ty con thuộc Tổng Công ty] cho năm tài chính kết thúc ngày 31/12/20x1.</w:t>
      </w:r>
    </w:p>
    <w:p w14:paraId="5A9CFFFC" w14:textId="77777777" w:rsidR="003A73AB" w:rsidRPr="00E60613" w:rsidRDefault="00000000" w:rsidP="00E60613">
      <w:pPr>
        <w:numPr>
          <w:ilvl w:val="0"/>
          <w:numId w:val="10"/>
        </w:numPr>
        <w:spacing w:before="120" w:after="120"/>
        <w:ind w:left="357" w:hanging="357"/>
        <w:jc w:val="both"/>
        <w:rPr>
          <w:rFonts w:ascii="Arial" w:eastAsia="Arial" w:hAnsi="Arial" w:cs="Arial"/>
          <w:sz w:val="18"/>
          <w:szCs w:val="18"/>
        </w:rPr>
      </w:pPr>
      <w:r w:rsidRPr="00E60613">
        <w:rPr>
          <w:rFonts w:ascii="Arial" w:eastAsia="Arial" w:hAnsi="Arial" w:cs="Arial"/>
          <w:sz w:val="18"/>
          <w:szCs w:val="18"/>
        </w:rPr>
        <w:t>Giai đoạn 3: Kiểm toán báo cáo tài chính hợp nhất năm 20x1.</w:t>
      </w:r>
    </w:p>
    <w:p w14:paraId="541543E8" w14:textId="77777777" w:rsidR="003A73AB" w:rsidRPr="00E60613" w:rsidRDefault="00000000" w:rsidP="00E23F80">
      <w:pPr>
        <w:spacing w:before="120" w:after="120"/>
        <w:jc w:val="both"/>
        <w:rPr>
          <w:rFonts w:ascii="Arial" w:eastAsia="Arial" w:hAnsi="Arial" w:cs="Arial"/>
          <w:b/>
          <w:i/>
          <w:sz w:val="18"/>
          <w:szCs w:val="18"/>
        </w:rPr>
      </w:pPr>
      <w:r w:rsidRPr="00E60613">
        <w:rPr>
          <w:rFonts w:ascii="Arial" w:eastAsia="Arial" w:hAnsi="Arial" w:cs="Arial"/>
          <w:b/>
          <w:i/>
          <w:sz w:val="18"/>
          <w:szCs w:val="18"/>
        </w:rPr>
        <w:t xml:space="preserve">Nhóm kiểm toán </w:t>
      </w:r>
    </w:p>
    <w:p w14:paraId="4EDB018F" w14:textId="77777777" w:rsidR="003A73AB" w:rsidRPr="00E60613" w:rsidRDefault="00000000" w:rsidP="00E23F80">
      <w:pPr>
        <w:tabs>
          <w:tab w:val="left" w:pos="396"/>
        </w:tabs>
        <w:spacing w:before="120" w:after="120"/>
        <w:jc w:val="both"/>
        <w:rPr>
          <w:rFonts w:ascii="Arial" w:eastAsia="Arial" w:hAnsi="Arial" w:cs="Arial"/>
          <w:sz w:val="18"/>
          <w:szCs w:val="18"/>
        </w:rPr>
      </w:pPr>
      <w:r w:rsidRPr="00E60613">
        <w:rPr>
          <w:rFonts w:ascii="Arial" w:eastAsia="Arial" w:hAnsi="Arial" w:cs="Arial"/>
          <w:sz w:val="18"/>
          <w:szCs w:val="18"/>
        </w:rPr>
        <w:t>Chúng tôi cam kết sẽ lựa chọn một nhóm kiểm toán có kinh nghiệm bao gồm những người đã từng thực hiện cung cấp dịch vụ cho những khách hàng tương tự. Đây là cam kết nhằm đảm bảo dịch vụ của chúng tôi sẽ đạt được chất lượng cao nhất theo yêu cầu của Quý Tổng Công ty.</w:t>
      </w:r>
    </w:p>
    <w:p w14:paraId="42D7A277" w14:textId="77777777" w:rsidR="003A73AB" w:rsidRPr="00E60613" w:rsidRDefault="00000000" w:rsidP="00E23F80">
      <w:pPr>
        <w:tabs>
          <w:tab w:val="left" w:pos="396"/>
        </w:tabs>
        <w:spacing w:before="120" w:after="120"/>
        <w:jc w:val="both"/>
        <w:rPr>
          <w:rFonts w:ascii="Arial" w:eastAsia="Arial" w:hAnsi="Arial" w:cs="Arial"/>
          <w:sz w:val="18"/>
          <w:szCs w:val="18"/>
        </w:rPr>
      </w:pPr>
      <w:r w:rsidRPr="00E60613">
        <w:rPr>
          <w:rFonts w:ascii="Arial" w:eastAsia="Arial" w:hAnsi="Arial" w:cs="Arial"/>
          <w:sz w:val="18"/>
          <w:szCs w:val="18"/>
        </w:rPr>
        <w:t>Nhóm kiểm toán của chúng tôi bao gồm:</w:t>
      </w:r>
    </w:p>
    <w:p w14:paraId="65808F10" w14:textId="77777777" w:rsidR="003A73AB" w:rsidRPr="00E60613" w:rsidRDefault="00000000" w:rsidP="00E23F80">
      <w:pPr>
        <w:numPr>
          <w:ilvl w:val="0"/>
          <w:numId w:val="10"/>
        </w:numPr>
        <w:tabs>
          <w:tab w:val="left" w:pos="2552"/>
        </w:tabs>
        <w:spacing w:before="120" w:after="120"/>
        <w:ind w:left="357" w:hanging="357"/>
        <w:rPr>
          <w:rFonts w:ascii="Arial" w:eastAsia="Arial" w:hAnsi="Arial" w:cs="Arial"/>
          <w:sz w:val="18"/>
          <w:szCs w:val="18"/>
        </w:rPr>
      </w:pPr>
      <w:r w:rsidRPr="00E60613">
        <w:rPr>
          <w:rFonts w:ascii="Arial" w:eastAsia="Arial" w:hAnsi="Arial" w:cs="Arial"/>
          <w:sz w:val="18"/>
          <w:szCs w:val="18"/>
        </w:rPr>
        <w:t>Ông Trần Văn A</w:t>
      </w:r>
      <w:r w:rsidRPr="00E60613">
        <w:rPr>
          <w:rFonts w:ascii="Arial" w:eastAsia="Arial" w:hAnsi="Arial" w:cs="Arial"/>
          <w:sz w:val="18"/>
          <w:szCs w:val="18"/>
        </w:rPr>
        <w:tab/>
        <w:t xml:space="preserve">Giám đốc Công ty/Thành viên Ban Giám đốc phụ trách tổng thể cuộc kiểm toán tập đoàn </w:t>
      </w:r>
    </w:p>
    <w:p w14:paraId="0FFD3EDE" w14:textId="47F3C438" w:rsidR="003A73AB" w:rsidRPr="00E60613" w:rsidRDefault="00000000" w:rsidP="00E23F80">
      <w:pPr>
        <w:numPr>
          <w:ilvl w:val="0"/>
          <w:numId w:val="10"/>
        </w:numPr>
        <w:tabs>
          <w:tab w:val="left" w:pos="2552"/>
        </w:tabs>
        <w:spacing w:before="120" w:after="120"/>
        <w:ind w:left="357" w:hanging="357"/>
        <w:rPr>
          <w:rFonts w:ascii="Arial" w:eastAsia="Arial" w:hAnsi="Arial" w:cs="Arial"/>
          <w:sz w:val="18"/>
          <w:szCs w:val="18"/>
        </w:rPr>
      </w:pPr>
      <w:r w:rsidRPr="00E60613">
        <w:rPr>
          <w:rFonts w:ascii="Arial" w:eastAsia="Arial" w:hAnsi="Arial" w:cs="Arial"/>
          <w:sz w:val="18"/>
          <w:szCs w:val="18"/>
        </w:rPr>
        <w:t xml:space="preserve">Bà Lê Thị B </w:t>
      </w:r>
      <w:r w:rsidRPr="00E60613">
        <w:rPr>
          <w:rFonts w:ascii="Arial" w:eastAsia="Arial" w:hAnsi="Arial" w:cs="Arial"/>
          <w:sz w:val="18"/>
          <w:szCs w:val="18"/>
        </w:rPr>
        <w:tab/>
        <w:t>Chủ nhiệm kiểm toán (Trưởng, phó phòng kiểm toán)</w:t>
      </w:r>
    </w:p>
    <w:p w14:paraId="01618D44" w14:textId="735FFE2D" w:rsidR="003A73AB" w:rsidRPr="00E60613" w:rsidRDefault="00000000" w:rsidP="00E23F80">
      <w:pPr>
        <w:numPr>
          <w:ilvl w:val="0"/>
          <w:numId w:val="10"/>
        </w:numPr>
        <w:tabs>
          <w:tab w:val="left" w:pos="2552"/>
        </w:tabs>
        <w:spacing w:before="120" w:after="120"/>
        <w:ind w:left="357" w:hanging="357"/>
        <w:rPr>
          <w:rFonts w:ascii="Arial" w:eastAsia="Arial" w:hAnsi="Arial" w:cs="Arial"/>
          <w:sz w:val="18"/>
          <w:szCs w:val="18"/>
        </w:rPr>
      </w:pPr>
      <w:r w:rsidRPr="00E60613">
        <w:rPr>
          <w:rFonts w:ascii="Arial" w:eastAsia="Arial" w:hAnsi="Arial" w:cs="Arial"/>
          <w:sz w:val="18"/>
          <w:szCs w:val="18"/>
        </w:rPr>
        <w:t xml:space="preserve">Ông Nguyễn Bạch Mã </w:t>
      </w:r>
      <w:r w:rsidRPr="00E60613">
        <w:rPr>
          <w:rFonts w:ascii="Arial" w:eastAsia="Arial" w:hAnsi="Arial" w:cs="Arial"/>
          <w:sz w:val="18"/>
          <w:szCs w:val="18"/>
        </w:rPr>
        <w:tab/>
      </w:r>
      <w:r w:rsidR="00B13519" w:rsidRPr="00E60613">
        <w:rPr>
          <w:rFonts w:ascii="Arial" w:eastAsia="Arial" w:hAnsi="Arial" w:cs="Arial"/>
          <w:sz w:val="18"/>
          <w:szCs w:val="18"/>
        </w:rPr>
        <w:t>Trưởng nhóm kiểm toán</w:t>
      </w:r>
      <w:r w:rsidRPr="00E60613">
        <w:rPr>
          <w:rFonts w:ascii="Arial" w:eastAsia="Arial" w:hAnsi="Arial" w:cs="Arial"/>
          <w:sz w:val="18"/>
          <w:szCs w:val="18"/>
        </w:rPr>
        <w:tab/>
      </w:r>
      <w:r w:rsidRPr="00E60613">
        <w:rPr>
          <w:rFonts w:ascii="Arial" w:eastAsia="Arial" w:hAnsi="Arial" w:cs="Arial"/>
          <w:sz w:val="18"/>
          <w:szCs w:val="18"/>
        </w:rPr>
        <w:tab/>
      </w:r>
      <w:r w:rsidRPr="00E60613">
        <w:rPr>
          <w:rFonts w:ascii="Arial" w:eastAsia="Arial" w:hAnsi="Arial" w:cs="Arial"/>
          <w:sz w:val="18"/>
          <w:szCs w:val="18"/>
        </w:rPr>
        <w:tab/>
        <w:t xml:space="preserve"> </w:t>
      </w:r>
    </w:p>
    <w:p w14:paraId="1675092D" w14:textId="77777777" w:rsidR="003A73AB" w:rsidRPr="00E60613" w:rsidRDefault="00000000" w:rsidP="00E23F80">
      <w:pPr>
        <w:numPr>
          <w:ilvl w:val="0"/>
          <w:numId w:val="10"/>
        </w:numPr>
        <w:tabs>
          <w:tab w:val="left" w:pos="2552"/>
        </w:tabs>
        <w:spacing w:before="120" w:after="120"/>
        <w:ind w:left="357" w:hanging="357"/>
        <w:rPr>
          <w:rFonts w:ascii="Arial" w:eastAsia="Arial" w:hAnsi="Arial" w:cs="Arial"/>
          <w:sz w:val="18"/>
          <w:szCs w:val="18"/>
        </w:rPr>
      </w:pPr>
      <w:r w:rsidRPr="00E60613">
        <w:rPr>
          <w:rFonts w:ascii="Arial" w:eastAsia="Arial" w:hAnsi="Arial" w:cs="Arial"/>
          <w:sz w:val="18"/>
          <w:szCs w:val="18"/>
        </w:rPr>
        <w:t>Bà Nguyễn Hải Hà</w:t>
      </w:r>
      <w:r w:rsidRPr="00E60613">
        <w:rPr>
          <w:rFonts w:ascii="Arial" w:eastAsia="Arial" w:hAnsi="Arial" w:cs="Arial"/>
          <w:sz w:val="18"/>
          <w:szCs w:val="18"/>
        </w:rPr>
        <w:tab/>
        <w:t xml:space="preserve">Trợ lý kiểm toán </w:t>
      </w:r>
    </w:p>
    <w:p w14:paraId="22EDC1EB" w14:textId="77777777" w:rsidR="003A73AB" w:rsidRPr="00E60613" w:rsidRDefault="00000000" w:rsidP="00E23F80">
      <w:pPr>
        <w:numPr>
          <w:ilvl w:val="0"/>
          <w:numId w:val="10"/>
        </w:numPr>
        <w:tabs>
          <w:tab w:val="left" w:pos="2552"/>
        </w:tabs>
        <w:spacing w:before="120" w:after="120"/>
        <w:ind w:left="357" w:hanging="357"/>
        <w:rPr>
          <w:rFonts w:ascii="Arial" w:eastAsia="Arial" w:hAnsi="Arial" w:cs="Arial"/>
          <w:sz w:val="18"/>
          <w:szCs w:val="18"/>
        </w:rPr>
      </w:pPr>
      <w:r w:rsidRPr="00E60613">
        <w:rPr>
          <w:rFonts w:ascii="Arial" w:eastAsia="Arial" w:hAnsi="Arial" w:cs="Arial"/>
          <w:sz w:val="18"/>
          <w:szCs w:val="18"/>
        </w:rPr>
        <w:t>Ông Nguyễn Nam</w:t>
      </w:r>
      <w:r w:rsidRPr="00E60613">
        <w:rPr>
          <w:rFonts w:ascii="Arial" w:eastAsia="Arial" w:hAnsi="Arial" w:cs="Arial"/>
          <w:sz w:val="18"/>
          <w:szCs w:val="18"/>
        </w:rPr>
        <w:tab/>
        <w:t xml:space="preserve">Trợ lý kiểm toán </w:t>
      </w:r>
    </w:p>
    <w:p w14:paraId="163506B0" w14:textId="77777777" w:rsidR="003A73AB" w:rsidRPr="00E60613" w:rsidRDefault="00000000" w:rsidP="00E23F80">
      <w:pPr>
        <w:spacing w:before="120" w:after="120"/>
        <w:rPr>
          <w:rFonts w:ascii="Arial" w:eastAsia="Arial" w:hAnsi="Arial" w:cs="Arial"/>
          <w:b/>
          <w:i/>
          <w:sz w:val="18"/>
          <w:szCs w:val="18"/>
        </w:rPr>
      </w:pPr>
      <w:r w:rsidRPr="00E60613">
        <w:rPr>
          <w:rFonts w:ascii="Arial" w:eastAsia="Arial" w:hAnsi="Arial" w:cs="Arial"/>
          <w:b/>
          <w:i/>
          <w:sz w:val="18"/>
          <w:szCs w:val="18"/>
        </w:rPr>
        <w:t>Các vấn đề khác</w:t>
      </w:r>
    </w:p>
    <w:p w14:paraId="0B4E5383" w14:textId="77777777" w:rsidR="003A73AB" w:rsidRPr="00E60613" w:rsidRDefault="00000000" w:rsidP="00E23F80">
      <w:pPr>
        <w:tabs>
          <w:tab w:val="left" w:pos="396"/>
        </w:tabs>
        <w:spacing w:before="120" w:after="120"/>
        <w:jc w:val="both"/>
        <w:rPr>
          <w:rFonts w:ascii="Arial" w:eastAsia="Arial" w:hAnsi="Arial" w:cs="Arial"/>
          <w:sz w:val="18"/>
          <w:szCs w:val="18"/>
        </w:rPr>
      </w:pPr>
      <w:r w:rsidRPr="00E60613">
        <w:rPr>
          <w:rFonts w:ascii="Arial" w:eastAsia="Arial" w:hAnsi="Arial" w:cs="Arial"/>
          <w:sz w:val="18"/>
          <w:szCs w:val="18"/>
        </w:rPr>
        <w:t xml:space="preserve">Nếu Quý Tổng Công ty chưa hài lòng về bất cứ khía cạnh gì trong dịch vụ của chúng tôi, xin vui lòng thông báo ngay cho chúng tôi. </w:t>
      </w:r>
    </w:p>
    <w:p w14:paraId="56E681F2" w14:textId="77777777" w:rsidR="003A73AB" w:rsidRPr="00E60613" w:rsidRDefault="00000000" w:rsidP="00E23F80">
      <w:pPr>
        <w:tabs>
          <w:tab w:val="left" w:pos="396"/>
        </w:tabs>
        <w:spacing w:before="120" w:after="120"/>
        <w:jc w:val="both"/>
        <w:rPr>
          <w:rFonts w:ascii="Arial" w:eastAsia="Arial" w:hAnsi="Arial" w:cs="Arial"/>
          <w:b/>
          <w:sz w:val="18"/>
          <w:szCs w:val="18"/>
        </w:rPr>
      </w:pPr>
      <w:r w:rsidRPr="00E60613">
        <w:rPr>
          <w:rFonts w:ascii="Arial" w:eastAsia="Arial" w:hAnsi="Arial" w:cs="Arial"/>
          <w:b/>
          <w:sz w:val="18"/>
          <w:szCs w:val="18"/>
        </w:rPr>
        <w:lastRenderedPageBreak/>
        <w:t xml:space="preserve">Nếu Quý Tổng Công ty đồng ý với nội dung Thư hẹn kiểm toán này thì xin vui lòng ký tên, đóng dấu vào phần dưới của Thư hẹn này và gửi lại cho chúng tôi. </w:t>
      </w:r>
    </w:p>
    <w:p w14:paraId="64140FB2" w14:textId="77777777" w:rsidR="003A73AB" w:rsidRPr="00E60613" w:rsidRDefault="003A73AB" w:rsidP="00E23F80">
      <w:pPr>
        <w:tabs>
          <w:tab w:val="left" w:pos="396"/>
        </w:tabs>
        <w:spacing w:before="120" w:after="120"/>
        <w:jc w:val="both"/>
        <w:rPr>
          <w:rFonts w:ascii="Arial" w:eastAsia="Arial" w:hAnsi="Arial" w:cs="Arial"/>
          <w:sz w:val="18"/>
          <w:szCs w:val="18"/>
        </w:rPr>
      </w:pPr>
    </w:p>
    <w:p w14:paraId="70AAFBAC" w14:textId="77777777" w:rsidR="003A73AB" w:rsidRPr="00E60613" w:rsidRDefault="00000000" w:rsidP="00E23F80">
      <w:pPr>
        <w:tabs>
          <w:tab w:val="left" w:pos="396"/>
        </w:tabs>
        <w:spacing w:before="120" w:after="120"/>
        <w:jc w:val="both"/>
        <w:rPr>
          <w:rFonts w:ascii="Arial" w:eastAsia="Arial" w:hAnsi="Arial" w:cs="Arial"/>
          <w:sz w:val="18"/>
          <w:szCs w:val="18"/>
        </w:rPr>
      </w:pPr>
      <w:r w:rsidRPr="00E60613">
        <w:rPr>
          <w:rFonts w:ascii="Arial" w:eastAsia="Arial" w:hAnsi="Arial" w:cs="Arial"/>
          <w:sz w:val="18"/>
          <w:szCs w:val="18"/>
        </w:rPr>
        <w:t>Kính thư,</w:t>
      </w:r>
    </w:p>
    <w:p w14:paraId="6A85F7C8" w14:textId="77777777" w:rsidR="003A73AB" w:rsidRPr="00E60613" w:rsidRDefault="003A73AB" w:rsidP="00E60613">
      <w:pPr>
        <w:tabs>
          <w:tab w:val="left" w:pos="396"/>
        </w:tabs>
        <w:spacing w:before="120" w:after="120"/>
        <w:jc w:val="both"/>
        <w:rPr>
          <w:rFonts w:ascii="Arial" w:eastAsia="Arial" w:hAnsi="Arial" w:cs="Arial"/>
          <w:sz w:val="18"/>
          <w:szCs w:val="18"/>
        </w:rPr>
      </w:pPr>
    </w:p>
    <w:p w14:paraId="307FAF10" w14:textId="77777777" w:rsidR="003A73AB" w:rsidRPr="00E60613" w:rsidRDefault="003A73AB" w:rsidP="00E60613">
      <w:pPr>
        <w:tabs>
          <w:tab w:val="left" w:pos="396"/>
        </w:tabs>
        <w:spacing w:before="120" w:after="120"/>
        <w:jc w:val="both"/>
        <w:rPr>
          <w:rFonts w:ascii="Arial" w:eastAsia="Arial" w:hAnsi="Arial" w:cs="Arial"/>
          <w:sz w:val="18"/>
          <w:szCs w:val="18"/>
        </w:rPr>
      </w:pPr>
    </w:p>
    <w:p w14:paraId="2D6BD8DF" w14:textId="77777777" w:rsidR="003A73AB" w:rsidRPr="00E60613" w:rsidRDefault="003A73AB" w:rsidP="00E60613">
      <w:pPr>
        <w:tabs>
          <w:tab w:val="left" w:pos="2310"/>
        </w:tabs>
        <w:spacing w:before="120" w:after="120"/>
        <w:rPr>
          <w:rFonts w:ascii="Arial" w:eastAsia="Arial" w:hAnsi="Arial" w:cs="Arial"/>
          <w:sz w:val="18"/>
          <w:szCs w:val="18"/>
        </w:rPr>
      </w:pPr>
    </w:p>
    <w:p w14:paraId="1D6BB79C" w14:textId="77777777" w:rsidR="003A73AB" w:rsidRPr="00E60613" w:rsidRDefault="00000000" w:rsidP="00E60613">
      <w:pPr>
        <w:tabs>
          <w:tab w:val="left" w:pos="2310"/>
        </w:tabs>
        <w:spacing w:before="120" w:after="120"/>
        <w:rPr>
          <w:rFonts w:ascii="Arial" w:eastAsia="Arial" w:hAnsi="Arial" w:cs="Arial"/>
          <w:b/>
          <w:sz w:val="18"/>
          <w:szCs w:val="18"/>
        </w:rPr>
      </w:pPr>
      <w:r w:rsidRPr="00E60613">
        <w:rPr>
          <w:rFonts w:ascii="Arial" w:eastAsia="Arial" w:hAnsi="Arial" w:cs="Arial"/>
          <w:b/>
          <w:sz w:val="18"/>
          <w:szCs w:val="18"/>
        </w:rPr>
        <w:t>Trần Văn A</w:t>
      </w:r>
      <w:r w:rsidRPr="00E60613">
        <w:rPr>
          <w:noProof/>
        </w:rPr>
        <mc:AlternateContent>
          <mc:Choice Requires="wps">
            <w:drawing>
              <wp:anchor distT="0" distB="0" distL="114300" distR="114300" simplePos="0" relativeHeight="251658240" behindDoc="0" locked="0" layoutInCell="1" hidden="0" allowOverlap="1" wp14:anchorId="47A1DC59" wp14:editId="278F2623">
                <wp:simplePos x="0" y="0"/>
                <wp:positionH relativeFrom="column">
                  <wp:posOffset>1</wp:posOffset>
                </wp:positionH>
                <wp:positionV relativeFrom="paragraph">
                  <wp:posOffset>0</wp:posOffset>
                </wp:positionV>
                <wp:extent cx="0" cy="12700"/>
                <wp:effectExtent l="0" t="0" r="0" b="0"/>
                <wp:wrapNone/>
                <wp:docPr id="1433408770" name="Straight Arrow Connector 1433408770"/>
                <wp:cNvGraphicFramePr/>
                <a:graphic xmlns:a="http://schemas.openxmlformats.org/drawingml/2006/main">
                  <a:graphicData uri="http://schemas.microsoft.com/office/word/2010/wordprocessingShape">
                    <wps:wsp>
                      <wps:cNvCnPr/>
                      <wps:spPr>
                        <a:xfrm>
                          <a:off x="4431600" y="3780000"/>
                          <a:ext cx="18288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0" cy="12700"/>
                <wp:effectExtent b="0" l="0" r="0" t="0"/>
                <wp:wrapNone/>
                <wp:docPr id="1433408770"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14:paraId="486F91EB" w14:textId="77777777" w:rsidR="003A73AB" w:rsidRPr="00E60613" w:rsidRDefault="00000000" w:rsidP="00E60613">
      <w:pPr>
        <w:tabs>
          <w:tab w:val="left" w:pos="2310"/>
        </w:tabs>
        <w:spacing w:before="120" w:after="120"/>
        <w:rPr>
          <w:rFonts w:ascii="Arial" w:eastAsia="Arial" w:hAnsi="Arial" w:cs="Arial"/>
          <w:b/>
          <w:sz w:val="18"/>
          <w:szCs w:val="18"/>
        </w:rPr>
      </w:pPr>
      <w:r w:rsidRPr="00E60613">
        <w:rPr>
          <w:rFonts w:ascii="Arial" w:eastAsia="Arial" w:hAnsi="Arial" w:cs="Arial"/>
          <w:b/>
          <w:sz w:val="18"/>
          <w:szCs w:val="18"/>
        </w:rPr>
        <w:t>Giám đốc</w:t>
      </w:r>
    </w:p>
    <w:p w14:paraId="7B3DD1B0" w14:textId="77777777" w:rsidR="003A73AB" w:rsidRPr="00E60613" w:rsidRDefault="00000000" w:rsidP="00E60613">
      <w:pPr>
        <w:tabs>
          <w:tab w:val="left" w:pos="2310"/>
        </w:tabs>
        <w:spacing w:before="120" w:after="120"/>
        <w:rPr>
          <w:rFonts w:ascii="Arial" w:eastAsia="Arial" w:hAnsi="Arial" w:cs="Arial"/>
          <w:b/>
          <w:sz w:val="18"/>
          <w:szCs w:val="18"/>
        </w:rPr>
      </w:pPr>
      <w:r w:rsidRPr="00E60613">
        <w:rPr>
          <w:rFonts w:ascii="Arial" w:eastAsia="Arial" w:hAnsi="Arial" w:cs="Arial"/>
          <w:b/>
          <w:sz w:val="18"/>
          <w:szCs w:val="18"/>
        </w:rPr>
        <w:t>Công ty TNHH Kiểm toán ABC</w:t>
      </w:r>
    </w:p>
    <w:p w14:paraId="0DA24DAB" w14:textId="77777777" w:rsidR="003A73AB" w:rsidRPr="00E60613" w:rsidRDefault="003A73AB" w:rsidP="00E60613">
      <w:pPr>
        <w:tabs>
          <w:tab w:val="left" w:pos="2310"/>
        </w:tabs>
        <w:spacing w:before="120" w:after="120"/>
        <w:rPr>
          <w:rFonts w:ascii="Arial" w:eastAsia="Arial" w:hAnsi="Arial" w:cs="Arial"/>
          <w:b/>
          <w:sz w:val="18"/>
          <w:szCs w:val="18"/>
        </w:rPr>
      </w:pPr>
    </w:p>
    <w:p w14:paraId="268A4EFF" w14:textId="77777777" w:rsidR="003A73AB" w:rsidRPr="00E60613" w:rsidRDefault="003A73AB" w:rsidP="00E60613">
      <w:pPr>
        <w:pBdr>
          <w:bottom w:val="single" w:sz="4" w:space="1" w:color="000000"/>
        </w:pBdr>
        <w:spacing w:before="120" w:after="120"/>
        <w:rPr>
          <w:rFonts w:ascii="Arial" w:eastAsia="Arial" w:hAnsi="Arial" w:cs="Arial"/>
          <w:b/>
          <w:sz w:val="18"/>
          <w:szCs w:val="18"/>
        </w:rPr>
      </w:pPr>
    </w:p>
    <w:p w14:paraId="2305571E" w14:textId="77777777" w:rsidR="003A73AB" w:rsidRPr="00E60613" w:rsidRDefault="003A73AB" w:rsidP="00E60613">
      <w:pPr>
        <w:spacing w:before="120" w:after="120"/>
        <w:rPr>
          <w:rFonts w:ascii="Arial" w:eastAsia="Arial" w:hAnsi="Arial" w:cs="Arial"/>
          <w:b/>
          <w:sz w:val="18"/>
          <w:szCs w:val="18"/>
        </w:rPr>
      </w:pPr>
    </w:p>
    <w:p w14:paraId="1EEBE282" w14:textId="77777777" w:rsidR="003A73AB" w:rsidRPr="00E60613" w:rsidRDefault="00000000" w:rsidP="00E60613">
      <w:pPr>
        <w:spacing w:before="120" w:after="120"/>
        <w:rPr>
          <w:rFonts w:ascii="Arial" w:eastAsia="Arial" w:hAnsi="Arial" w:cs="Arial"/>
          <w:b/>
          <w:sz w:val="18"/>
          <w:szCs w:val="18"/>
        </w:rPr>
      </w:pPr>
      <w:r w:rsidRPr="00E60613">
        <w:rPr>
          <w:rFonts w:ascii="Arial" w:eastAsia="Arial" w:hAnsi="Arial" w:cs="Arial"/>
          <w:b/>
          <w:sz w:val="18"/>
          <w:szCs w:val="18"/>
        </w:rPr>
        <w:t>Xác nhận của Tổng Công ty CP Sản xuất và Thương mại VAS</w:t>
      </w:r>
    </w:p>
    <w:p w14:paraId="5A5D4913" w14:textId="77777777" w:rsidR="003A73AB" w:rsidRPr="00E60613" w:rsidRDefault="003A73AB" w:rsidP="00E60613">
      <w:pPr>
        <w:tabs>
          <w:tab w:val="left" w:pos="396"/>
        </w:tabs>
        <w:spacing w:before="120" w:after="120"/>
        <w:jc w:val="both"/>
        <w:rPr>
          <w:rFonts w:ascii="Arial" w:eastAsia="Arial" w:hAnsi="Arial" w:cs="Arial"/>
          <w:b/>
          <w:sz w:val="18"/>
          <w:szCs w:val="18"/>
        </w:rPr>
      </w:pPr>
    </w:p>
    <w:p w14:paraId="47C9526A" w14:textId="77777777" w:rsidR="003A73AB" w:rsidRPr="00E60613" w:rsidRDefault="00000000" w:rsidP="00E60613">
      <w:pPr>
        <w:tabs>
          <w:tab w:val="left" w:pos="396"/>
        </w:tabs>
        <w:spacing w:before="120" w:after="120"/>
        <w:jc w:val="both"/>
        <w:rPr>
          <w:rFonts w:ascii="Arial" w:eastAsia="Arial" w:hAnsi="Arial" w:cs="Arial"/>
          <w:b/>
          <w:sz w:val="18"/>
          <w:szCs w:val="18"/>
        </w:rPr>
      </w:pPr>
      <w:r w:rsidRPr="00E60613">
        <w:rPr>
          <w:rFonts w:ascii="Arial" w:eastAsia="Arial" w:hAnsi="Arial" w:cs="Arial"/>
          <w:b/>
          <w:sz w:val="18"/>
          <w:szCs w:val="18"/>
        </w:rPr>
        <w:t>Tôi đồng ý với nội dung của Thư hẹn kiểm toán trên đây do Công ty TNHH Kiểm toán ABC cung cấp</w:t>
      </w:r>
    </w:p>
    <w:p w14:paraId="116B97A9" w14:textId="77777777" w:rsidR="003A73AB" w:rsidRPr="00E60613" w:rsidRDefault="003A73AB" w:rsidP="00E60613">
      <w:pPr>
        <w:tabs>
          <w:tab w:val="left" w:pos="396"/>
        </w:tabs>
        <w:spacing w:before="120" w:after="120"/>
        <w:rPr>
          <w:rFonts w:ascii="Arial" w:eastAsia="Arial" w:hAnsi="Arial" w:cs="Arial"/>
          <w:sz w:val="18"/>
          <w:szCs w:val="18"/>
        </w:rPr>
      </w:pPr>
    </w:p>
    <w:p w14:paraId="67A5D821" w14:textId="77777777" w:rsidR="003A73AB" w:rsidRPr="00E60613" w:rsidRDefault="003A73AB">
      <w:pPr>
        <w:spacing w:before="120" w:after="120"/>
        <w:rPr>
          <w:rFonts w:ascii="Arial" w:eastAsia="Arial" w:hAnsi="Arial" w:cs="Arial"/>
          <w:sz w:val="18"/>
          <w:szCs w:val="18"/>
        </w:rPr>
      </w:pPr>
    </w:p>
    <w:p w14:paraId="0A4AE927" w14:textId="77777777" w:rsidR="00285089" w:rsidRPr="00E60613" w:rsidRDefault="00285089">
      <w:pPr>
        <w:spacing w:before="120" w:after="120"/>
        <w:rPr>
          <w:rFonts w:ascii="Arial" w:eastAsia="Arial" w:hAnsi="Arial" w:cs="Arial"/>
          <w:sz w:val="18"/>
          <w:szCs w:val="18"/>
        </w:rPr>
      </w:pPr>
    </w:p>
    <w:p w14:paraId="433F5E70" w14:textId="77777777" w:rsidR="00285089" w:rsidRPr="00E60613" w:rsidRDefault="00285089">
      <w:pPr>
        <w:spacing w:before="120" w:after="120"/>
        <w:rPr>
          <w:rFonts w:ascii="Arial" w:eastAsia="Arial" w:hAnsi="Arial" w:cs="Arial"/>
          <w:sz w:val="18"/>
          <w:szCs w:val="18"/>
        </w:rPr>
      </w:pPr>
    </w:p>
    <w:p w14:paraId="5168D69F" w14:textId="77777777" w:rsidR="00285089" w:rsidRPr="00E60613" w:rsidRDefault="00285089" w:rsidP="00E60613">
      <w:pPr>
        <w:spacing w:before="120" w:after="120"/>
        <w:rPr>
          <w:rFonts w:ascii="Arial" w:eastAsia="Arial" w:hAnsi="Arial" w:cs="Arial"/>
          <w:sz w:val="18"/>
          <w:szCs w:val="18"/>
        </w:rPr>
      </w:pPr>
    </w:p>
    <w:p w14:paraId="60614A7F" w14:textId="77777777" w:rsidR="003A73AB" w:rsidRPr="00E60613" w:rsidRDefault="00000000" w:rsidP="00E60613">
      <w:pPr>
        <w:spacing w:before="120" w:after="120"/>
        <w:rPr>
          <w:rFonts w:ascii="Arial" w:eastAsia="Arial" w:hAnsi="Arial" w:cs="Arial"/>
          <w:sz w:val="18"/>
          <w:szCs w:val="18"/>
        </w:rPr>
      </w:pPr>
      <w:r w:rsidRPr="00E60613">
        <w:rPr>
          <w:rFonts w:ascii="Arial" w:eastAsia="Arial" w:hAnsi="Arial" w:cs="Arial"/>
          <w:sz w:val="18"/>
          <w:szCs w:val="18"/>
        </w:rPr>
        <w:t>_______________________</w:t>
      </w:r>
    </w:p>
    <w:p w14:paraId="0F73C22E" w14:textId="77777777" w:rsidR="003A73AB" w:rsidRPr="00E60613" w:rsidRDefault="00000000" w:rsidP="00E60613">
      <w:pPr>
        <w:spacing w:before="120" w:after="120"/>
        <w:rPr>
          <w:rFonts w:ascii="Arial" w:eastAsia="Arial" w:hAnsi="Arial" w:cs="Arial"/>
          <w:b/>
          <w:sz w:val="18"/>
          <w:szCs w:val="18"/>
        </w:rPr>
      </w:pPr>
      <w:r w:rsidRPr="00E60613">
        <w:rPr>
          <w:rFonts w:ascii="Arial" w:eastAsia="Arial" w:hAnsi="Arial" w:cs="Arial"/>
          <w:b/>
          <w:sz w:val="18"/>
          <w:szCs w:val="18"/>
        </w:rPr>
        <w:t>Họ và Tên: Nguyễn Văn C</w:t>
      </w:r>
    </w:p>
    <w:p w14:paraId="66ED2298" w14:textId="77777777" w:rsidR="003A73AB" w:rsidRPr="00E60613" w:rsidRDefault="00000000" w:rsidP="00E60613">
      <w:pPr>
        <w:spacing w:before="120" w:after="120"/>
        <w:rPr>
          <w:rFonts w:ascii="Arial" w:eastAsia="Arial" w:hAnsi="Arial" w:cs="Arial"/>
          <w:b/>
          <w:sz w:val="18"/>
          <w:szCs w:val="18"/>
        </w:rPr>
      </w:pPr>
      <w:r w:rsidRPr="00E60613">
        <w:rPr>
          <w:rFonts w:ascii="Arial" w:eastAsia="Arial" w:hAnsi="Arial" w:cs="Arial"/>
          <w:b/>
          <w:sz w:val="18"/>
          <w:szCs w:val="18"/>
        </w:rPr>
        <w:t xml:space="preserve">Chức danh: Tổng Giám đốc </w:t>
      </w:r>
    </w:p>
    <w:p w14:paraId="325510CA" w14:textId="77777777" w:rsidR="003A73AB" w:rsidRPr="00E60613" w:rsidRDefault="00000000" w:rsidP="00E60613">
      <w:pPr>
        <w:spacing w:before="120" w:after="120"/>
        <w:rPr>
          <w:rFonts w:ascii="Arial" w:eastAsia="Arial" w:hAnsi="Arial" w:cs="Arial"/>
          <w:b/>
          <w:sz w:val="18"/>
          <w:szCs w:val="18"/>
        </w:rPr>
      </w:pPr>
      <w:r w:rsidRPr="00E60613">
        <w:rPr>
          <w:rFonts w:ascii="Arial" w:eastAsia="Arial" w:hAnsi="Arial" w:cs="Arial"/>
          <w:b/>
          <w:sz w:val="18"/>
          <w:szCs w:val="18"/>
        </w:rPr>
        <w:t>Tổng Công ty CP Sản xuất và Thương mại VAS</w:t>
      </w:r>
    </w:p>
    <w:p w14:paraId="0471DA9F" w14:textId="77777777" w:rsidR="003A73AB" w:rsidRPr="00E60613" w:rsidRDefault="00000000" w:rsidP="00E60613">
      <w:pPr>
        <w:spacing w:before="120" w:after="120"/>
        <w:rPr>
          <w:rFonts w:ascii="Arial" w:eastAsia="Arial" w:hAnsi="Arial" w:cs="Arial"/>
          <w:sz w:val="18"/>
          <w:szCs w:val="18"/>
        </w:rPr>
      </w:pPr>
      <w:r w:rsidRPr="00E60613">
        <w:rPr>
          <w:rFonts w:ascii="Arial" w:eastAsia="Arial" w:hAnsi="Arial" w:cs="Arial"/>
          <w:sz w:val="18"/>
          <w:szCs w:val="18"/>
        </w:rPr>
        <w:t xml:space="preserve">Ngày: .......... </w:t>
      </w:r>
    </w:p>
    <w:p w14:paraId="1EDCB2F2" w14:textId="77777777" w:rsidR="003A73AB" w:rsidRPr="00E60613" w:rsidRDefault="003A73AB" w:rsidP="00E60613">
      <w:pPr>
        <w:spacing w:before="120" w:after="120"/>
        <w:rPr>
          <w:rFonts w:ascii="Arial" w:eastAsia="Arial" w:hAnsi="Arial" w:cs="Arial"/>
          <w:sz w:val="18"/>
          <w:szCs w:val="18"/>
        </w:rPr>
      </w:pPr>
    </w:p>
    <w:p w14:paraId="13C9B5B3" w14:textId="77777777" w:rsidR="003A73AB" w:rsidRPr="00E60613" w:rsidRDefault="00000000" w:rsidP="00E60613">
      <w:pPr>
        <w:spacing w:before="120" w:after="120"/>
        <w:rPr>
          <w:rFonts w:ascii="Arial" w:eastAsia="Arial" w:hAnsi="Arial" w:cs="Arial"/>
          <w:i/>
          <w:sz w:val="18"/>
          <w:szCs w:val="18"/>
          <w:u w:val="single"/>
        </w:rPr>
      </w:pPr>
      <w:r w:rsidRPr="00E60613">
        <w:br w:type="page"/>
      </w:r>
    </w:p>
    <w:p w14:paraId="3C4C47F4" w14:textId="77777777" w:rsidR="003A73AB" w:rsidRPr="00E60613" w:rsidRDefault="00000000" w:rsidP="00E60613">
      <w:pPr>
        <w:pBdr>
          <w:top w:val="nil"/>
          <w:left w:val="nil"/>
          <w:bottom w:val="nil"/>
          <w:right w:val="nil"/>
          <w:between w:val="nil"/>
        </w:pBdr>
        <w:tabs>
          <w:tab w:val="center" w:pos="4320"/>
          <w:tab w:val="right" w:pos="8640"/>
          <w:tab w:val="center" w:pos="8550"/>
          <w:tab w:val="right" w:pos="9000"/>
        </w:tabs>
        <w:spacing w:before="120" w:after="120"/>
        <w:rPr>
          <w:rFonts w:ascii="Arial" w:eastAsia="Arial" w:hAnsi="Arial" w:cs="Arial"/>
          <w:i/>
          <w:color w:val="000000"/>
          <w:sz w:val="18"/>
          <w:szCs w:val="18"/>
        </w:rPr>
      </w:pPr>
      <w:r w:rsidRPr="00E60613">
        <w:rPr>
          <w:rFonts w:ascii="Arial" w:eastAsia="Arial" w:hAnsi="Arial" w:cs="Arial"/>
          <w:i/>
          <w:color w:val="000000"/>
          <w:sz w:val="18"/>
          <w:szCs w:val="18"/>
          <w:u w:val="single"/>
        </w:rPr>
        <w:lastRenderedPageBreak/>
        <w:t>Lưu ý:</w:t>
      </w:r>
      <w:r w:rsidRPr="00E60613">
        <w:rPr>
          <w:rFonts w:ascii="Arial" w:eastAsia="Arial" w:hAnsi="Arial" w:cs="Arial"/>
          <w:i/>
          <w:color w:val="000000"/>
          <w:sz w:val="18"/>
          <w:szCs w:val="18"/>
        </w:rPr>
        <w:t xml:space="preserve"> </w:t>
      </w:r>
    </w:p>
    <w:p w14:paraId="557130C2" w14:textId="5D583C54" w:rsidR="003A73AB" w:rsidRPr="00E60613" w:rsidRDefault="00000000" w:rsidP="00E60613">
      <w:pPr>
        <w:numPr>
          <w:ilvl w:val="0"/>
          <w:numId w:val="6"/>
        </w:numPr>
        <w:tabs>
          <w:tab w:val="left" w:pos="426"/>
        </w:tabs>
        <w:spacing w:before="120" w:after="120"/>
        <w:ind w:left="426"/>
        <w:jc w:val="both"/>
        <w:rPr>
          <w:rFonts w:ascii="Arial" w:eastAsia="Arial" w:hAnsi="Arial" w:cs="Arial"/>
          <w:i/>
          <w:sz w:val="18"/>
          <w:szCs w:val="18"/>
        </w:rPr>
      </w:pPr>
      <w:r w:rsidRPr="00E60613">
        <w:rPr>
          <w:rFonts w:ascii="Arial" w:eastAsia="Arial" w:hAnsi="Arial" w:cs="Arial"/>
          <w:i/>
          <w:sz w:val="18"/>
          <w:szCs w:val="18"/>
        </w:rPr>
        <w:t xml:space="preserve">DNKiT có thể bổ sung </w:t>
      </w:r>
      <w:r w:rsidR="00DC6BCC" w:rsidRPr="00E60613">
        <w:rPr>
          <w:rFonts w:ascii="Arial" w:eastAsia="Arial" w:hAnsi="Arial" w:cs="Arial"/>
          <w:i/>
          <w:sz w:val="18"/>
          <w:szCs w:val="18"/>
        </w:rPr>
        <w:t>nội dung</w:t>
      </w:r>
      <w:r w:rsidRPr="00E60613">
        <w:rPr>
          <w:rFonts w:ascii="Arial" w:eastAsia="Arial" w:hAnsi="Arial" w:cs="Arial"/>
          <w:i/>
          <w:sz w:val="18"/>
          <w:szCs w:val="18"/>
        </w:rPr>
        <w:t xml:space="preserve"> khác theo yêu cầu và thỏa thuận của 2 bên, ví dụ 2 bên có thể bổ sung kế hoạch làm việc trong hợp đồng như sau:</w:t>
      </w:r>
    </w:p>
    <w:p w14:paraId="72686980" w14:textId="17BED983" w:rsidR="003A73AB" w:rsidRPr="00E60613" w:rsidRDefault="00247844" w:rsidP="00E60613">
      <w:pPr>
        <w:tabs>
          <w:tab w:val="left" w:pos="426"/>
          <w:tab w:val="left" w:pos="4133"/>
          <w:tab w:val="left" w:pos="4922"/>
          <w:tab w:val="left" w:pos="5695"/>
          <w:tab w:val="left" w:pos="7320"/>
          <w:tab w:val="left" w:pos="8940"/>
        </w:tabs>
        <w:spacing w:before="120" w:after="120"/>
        <w:ind w:left="426"/>
        <w:jc w:val="both"/>
        <w:rPr>
          <w:rFonts w:ascii="Arial" w:eastAsia="Arial" w:hAnsi="Arial" w:cs="Arial"/>
          <w:b/>
          <w:bCs/>
          <w:i/>
          <w:sz w:val="18"/>
          <w:szCs w:val="18"/>
        </w:rPr>
      </w:pPr>
      <w:r w:rsidRPr="00E60613">
        <w:rPr>
          <w:rFonts w:ascii="Arial" w:hAnsi="Arial" w:cs="Arial"/>
          <w:b/>
          <w:bCs/>
          <w:i/>
          <w:snapToGrid w:val="0"/>
          <w:sz w:val="16"/>
          <w:szCs w:val="16"/>
        </w:rPr>
        <w:t>“</w:t>
      </w:r>
      <w:r w:rsidRPr="00E60613">
        <w:rPr>
          <w:rFonts w:ascii="Arial" w:eastAsia="Arial" w:hAnsi="Arial" w:cs="Arial"/>
          <w:b/>
          <w:bCs/>
          <w:i/>
          <w:sz w:val="18"/>
          <w:szCs w:val="18"/>
        </w:rPr>
        <w:t>KẾ HOẠCH LÀM VIỆC</w:t>
      </w:r>
    </w:p>
    <w:p w14:paraId="2AA44A57" w14:textId="0FAB3D66" w:rsidR="003A73AB" w:rsidRPr="00E60613" w:rsidRDefault="00000000" w:rsidP="00E60613">
      <w:pPr>
        <w:tabs>
          <w:tab w:val="left" w:pos="426"/>
          <w:tab w:val="left" w:pos="4133"/>
          <w:tab w:val="left" w:pos="4922"/>
          <w:tab w:val="left" w:pos="5695"/>
          <w:tab w:val="left" w:pos="7320"/>
          <w:tab w:val="left" w:pos="8940"/>
        </w:tabs>
        <w:spacing w:before="120" w:after="120"/>
        <w:ind w:left="426"/>
        <w:jc w:val="both"/>
        <w:rPr>
          <w:rFonts w:ascii="Arial" w:eastAsia="Arial" w:hAnsi="Arial" w:cs="Arial"/>
          <w:i/>
          <w:sz w:val="18"/>
          <w:szCs w:val="18"/>
        </w:rPr>
      </w:pPr>
      <w:r w:rsidRPr="00E60613">
        <w:rPr>
          <w:rFonts w:ascii="Arial" w:eastAsia="Arial" w:hAnsi="Arial" w:cs="Arial"/>
          <w:i/>
          <w:sz w:val="18"/>
          <w:szCs w:val="18"/>
        </w:rPr>
        <w:t xml:space="preserve">Các </w:t>
      </w:r>
      <w:r w:rsidR="00DC6BCC" w:rsidRPr="00E60613">
        <w:rPr>
          <w:rFonts w:ascii="Arial" w:eastAsia="Arial" w:hAnsi="Arial" w:cs="Arial"/>
          <w:i/>
          <w:sz w:val="18"/>
          <w:szCs w:val="18"/>
        </w:rPr>
        <w:t>b</w:t>
      </w:r>
      <w:r w:rsidRPr="00E60613">
        <w:rPr>
          <w:rFonts w:ascii="Arial" w:eastAsia="Arial" w:hAnsi="Arial" w:cs="Arial"/>
          <w:i/>
          <w:sz w:val="18"/>
          <w:szCs w:val="18"/>
        </w:rPr>
        <w:t>ên thống nhất thực hiện công tác kiểm toán/soát xét và phát hành Báo cáo kiểm toán/soát xét với các mốc thời gian dự kiến như sau:</w:t>
      </w:r>
    </w:p>
    <w:p w14:paraId="7BC4A260" w14:textId="77777777" w:rsidR="003A73AB" w:rsidRPr="00E60613" w:rsidRDefault="00000000" w:rsidP="00E60613">
      <w:pPr>
        <w:numPr>
          <w:ilvl w:val="0"/>
          <w:numId w:val="9"/>
        </w:numPr>
        <w:tabs>
          <w:tab w:val="left" w:pos="851"/>
          <w:tab w:val="left" w:pos="4133"/>
          <w:tab w:val="left" w:pos="4922"/>
          <w:tab w:val="left" w:pos="5695"/>
          <w:tab w:val="left" w:pos="7320"/>
          <w:tab w:val="left" w:pos="8940"/>
        </w:tabs>
        <w:spacing w:before="120" w:after="120"/>
        <w:ind w:left="851" w:hanging="425"/>
        <w:jc w:val="both"/>
        <w:rPr>
          <w:rFonts w:ascii="Arial" w:eastAsia="Arial" w:hAnsi="Arial" w:cs="Arial"/>
          <w:i/>
          <w:sz w:val="18"/>
          <w:szCs w:val="18"/>
        </w:rPr>
      </w:pPr>
      <w:r w:rsidRPr="00E60613">
        <w:rPr>
          <w:rFonts w:ascii="Arial" w:eastAsia="Arial" w:hAnsi="Arial" w:cs="Arial"/>
          <w:i/>
          <w:sz w:val="18"/>
          <w:szCs w:val="18"/>
        </w:rPr>
        <w:t xml:space="preserve">Lập kế hoạch kiểm toán: </w:t>
      </w:r>
      <w:r w:rsidRPr="00E60613">
        <w:rPr>
          <w:rFonts w:ascii="Arial" w:eastAsia="Arial" w:hAnsi="Arial" w:cs="Arial"/>
          <w:i/>
          <w:sz w:val="18"/>
          <w:szCs w:val="18"/>
        </w:rPr>
        <w:tab/>
      </w:r>
      <w:r w:rsidRPr="00E60613">
        <w:rPr>
          <w:rFonts w:ascii="Arial" w:eastAsia="Arial" w:hAnsi="Arial" w:cs="Arial"/>
          <w:i/>
          <w:sz w:val="18"/>
          <w:szCs w:val="18"/>
        </w:rPr>
        <w:tab/>
      </w:r>
      <w:r w:rsidRPr="00E60613">
        <w:rPr>
          <w:rFonts w:ascii="Arial" w:eastAsia="Arial" w:hAnsi="Arial" w:cs="Arial"/>
          <w:i/>
          <w:sz w:val="18"/>
          <w:szCs w:val="18"/>
        </w:rPr>
        <w:tab/>
      </w:r>
      <w:r w:rsidRPr="00E60613">
        <w:rPr>
          <w:rFonts w:ascii="Arial" w:eastAsia="Arial" w:hAnsi="Arial" w:cs="Arial"/>
          <w:i/>
          <w:sz w:val="18"/>
          <w:szCs w:val="18"/>
        </w:rPr>
        <w:tab/>
        <w:t>DDMMYY</w:t>
      </w:r>
    </w:p>
    <w:p w14:paraId="4196349C" w14:textId="77777777" w:rsidR="003A73AB" w:rsidRPr="00E60613" w:rsidRDefault="00000000" w:rsidP="00E60613">
      <w:pPr>
        <w:numPr>
          <w:ilvl w:val="0"/>
          <w:numId w:val="9"/>
        </w:numPr>
        <w:tabs>
          <w:tab w:val="left" w:pos="851"/>
          <w:tab w:val="left" w:pos="4133"/>
          <w:tab w:val="left" w:pos="4922"/>
          <w:tab w:val="left" w:pos="5695"/>
          <w:tab w:val="left" w:pos="7320"/>
          <w:tab w:val="left" w:pos="8940"/>
        </w:tabs>
        <w:spacing w:before="120" w:after="120"/>
        <w:ind w:left="851" w:hanging="425"/>
        <w:jc w:val="both"/>
        <w:rPr>
          <w:rFonts w:ascii="Arial" w:eastAsia="Arial" w:hAnsi="Arial" w:cs="Arial"/>
          <w:i/>
          <w:sz w:val="18"/>
          <w:szCs w:val="18"/>
        </w:rPr>
      </w:pPr>
      <w:r w:rsidRPr="00E60613">
        <w:rPr>
          <w:rFonts w:ascii="Arial" w:eastAsia="Arial" w:hAnsi="Arial" w:cs="Arial"/>
          <w:i/>
          <w:sz w:val="18"/>
          <w:szCs w:val="18"/>
        </w:rPr>
        <w:t xml:space="preserve">Thực hiện soát xét báo cáo tài chính: </w:t>
      </w:r>
      <w:r w:rsidRPr="00E60613">
        <w:rPr>
          <w:rFonts w:ascii="Arial" w:eastAsia="Arial" w:hAnsi="Arial" w:cs="Arial"/>
          <w:i/>
          <w:sz w:val="18"/>
          <w:szCs w:val="18"/>
        </w:rPr>
        <w:tab/>
      </w:r>
      <w:r w:rsidRPr="00E60613">
        <w:rPr>
          <w:rFonts w:ascii="Arial" w:eastAsia="Arial" w:hAnsi="Arial" w:cs="Arial"/>
          <w:i/>
          <w:sz w:val="18"/>
          <w:szCs w:val="18"/>
        </w:rPr>
        <w:tab/>
      </w:r>
      <w:r w:rsidRPr="00E60613">
        <w:rPr>
          <w:rFonts w:ascii="Arial" w:eastAsia="Arial" w:hAnsi="Arial" w:cs="Arial"/>
          <w:i/>
          <w:sz w:val="18"/>
          <w:szCs w:val="18"/>
        </w:rPr>
        <w:tab/>
        <w:t xml:space="preserve">  </w:t>
      </w:r>
      <w:r w:rsidRPr="00E60613">
        <w:rPr>
          <w:rFonts w:ascii="Arial" w:eastAsia="Arial" w:hAnsi="Arial" w:cs="Arial"/>
          <w:i/>
          <w:sz w:val="18"/>
          <w:szCs w:val="18"/>
        </w:rPr>
        <w:tab/>
        <w:t>DDMMYY</w:t>
      </w:r>
    </w:p>
    <w:p w14:paraId="3A6D28B4" w14:textId="77777777" w:rsidR="003A73AB" w:rsidRPr="00E60613" w:rsidRDefault="00000000" w:rsidP="00E60613">
      <w:pPr>
        <w:numPr>
          <w:ilvl w:val="0"/>
          <w:numId w:val="9"/>
        </w:numPr>
        <w:tabs>
          <w:tab w:val="left" w:pos="851"/>
          <w:tab w:val="left" w:pos="4133"/>
          <w:tab w:val="left" w:pos="4922"/>
          <w:tab w:val="left" w:pos="5695"/>
          <w:tab w:val="left" w:pos="7320"/>
          <w:tab w:val="left" w:pos="8940"/>
        </w:tabs>
        <w:spacing w:before="120" w:after="120"/>
        <w:ind w:left="851" w:hanging="425"/>
        <w:jc w:val="both"/>
        <w:rPr>
          <w:rFonts w:ascii="Arial" w:eastAsia="Arial" w:hAnsi="Arial" w:cs="Arial"/>
          <w:i/>
          <w:sz w:val="18"/>
          <w:szCs w:val="18"/>
        </w:rPr>
      </w:pPr>
      <w:r w:rsidRPr="00E60613">
        <w:rPr>
          <w:rFonts w:ascii="Arial" w:eastAsia="Arial" w:hAnsi="Arial" w:cs="Arial"/>
          <w:i/>
          <w:sz w:val="18"/>
          <w:szCs w:val="18"/>
        </w:rPr>
        <w:t xml:space="preserve">Dự thảo báo cáo soát xét: </w:t>
      </w:r>
      <w:r w:rsidRPr="00E60613">
        <w:rPr>
          <w:rFonts w:ascii="Arial" w:eastAsia="Arial" w:hAnsi="Arial" w:cs="Arial"/>
          <w:i/>
          <w:sz w:val="18"/>
          <w:szCs w:val="18"/>
        </w:rPr>
        <w:tab/>
      </w:r>
      <w:r w:rsidRPr="00E60613">
        <w:rPr>
          <w:rFonts w:ascii="Arial" w:eastAsia="Arial" w:hAnsi="Arial" w:cs="Arial"/>
          <w:i/>
          <w:sz w:val="18"/>
          <w:szCs w:val="18"/>
        </w:rPr>
        <w:tab/>
      </w:r>
      <w:r w:rsidRPr="00E60613">
        <w:rPr>
          <w:rFonts w:ascii="Arial" w:eastAsia="Arial" w:hAnsi="Arial" w:cs="Arial"/>
          <w:i/>
          <w:sz w:val="18"/>
          <w:szCs w:val="18"/>
        </w:rPr>
        <w:tab/>
      </w:r>
      <w:r w:rsidRPr="00E60613">
        <w:rPr>
          <w:rFonts w:ascii="Arial" w:eastAsia="Arial" w:hAnsi="Arial" w:cs="Arial"/>
          <w:i/>
          <w:sz w:val="18"/>
          <w:szCs w:val="18"/>
        </w:rPr>
        <w:tab/>
        <w:t>DDMMYY</w:t>
      </w:r>
    </w:p>
    <w:p w14:paraId="08BF47AD" w14:textId="77777777" w:rsidR="003A73AB" w:rsidRPr="00E60613" w:rsidRDefault="00000000" w:rsidP="00E60613">
      <w:pPr>
        <w:numPr>
          <w:ilvl w:val="0"/>
          <w:numId w:val="9"/>
        </w:numPr>
        <w:tabs>
          <w:tab w:val="left" w:pos="851"/>
          <w:tab w:val="left" w:pos="4133"/>
          <w:tab w:val="left" w:pos="4922"/>
          <w:tab w:val="left" w:pos="5695"/>
          <w:tab w:val="left" w:pos="7320"/>
          <w:tab w:val="left" w:pos="8940"/>
        </w:tabs>
        <w:spacing w:before="120" w:after="120"/>
        <w:ind w:left="851" w:hanging="425"/>
        <w:jc w:val="both"/>
        <w:rPr>
          <w:rFonts w:ascii="Arial" w:eastAsia="Arial" w:hAnsi="Arial" w:cs="Arial"/>
          <w:i/>
          <w:sz w:val="18"/>
          <w:szCs w:val="18"/>
        </w:rPr>
      </w:pPr>
      <w:r w:rsidRPr="00E60613">
        <w:rPr>
          <w:rFonts w:ascii="Arial" w:eastAsia="Arial" w:hAnsi="Arial" w:cs="Arial"/>
          <w:i/>
          <w:sz w:val="18"/>
          <w:szCs w:val="18"/>
        </w:rPr>
        <w:t xml:space="preserve">Báo cáo soát xét chính thức: </w:t>
      </w:r>
      <w:r w:rsidRPr="00E60613">
        <w:rPr>
          <w:rFonts w:ascii="Arial" w:eastAsia="Arial" w:hAnsi="Arial" w:cs="Arial"/>
          <w:i/>
          <w:sz w:val="18"/>
          <w:szCs w:val="18"/>
        </w:rPr>
        <w:tab/>
      </w:r>
      <w:r w:rsidRPr="00E60613">
        <w:rPr>
          <w:rFonts w:ascii="Arial" w:eastAsia="Arial" w:hAnsi="Arial" w:cs="Arial"/>
          <w:i/>
          <w:sz w:val="18"/>
          <w:szCs w:val="18"/>
        </w:rPr>
        <w:tab/>
      </w:r>
      <w:r w:rsidRPr="00E60613">
        <w:rPr>
          <w:rFonts w:ascii="Arial" w:eastAsia="Arial" w:hAnsi="Arial" w:cs="Arial"/>
          <w:i/>
          <w:sz w:val="18"/>
          <w:szCs w:val="18"/>
        </w:rPr>
        <w:tab/>
      </w:r>
      <w:r w:rsidRPr="00E60613">
        <w:rPr>
          <w:rFonts w:ascii="Arial" w:eastAsia="Arial" w:hAnsi="Arial" w:cs="Arial"/>
          <w:i/>
          <w:sz w:val="18"/>
          <w:szCs w:val="18"/>
        </w:rPr>
        <w:tab/>
        <w:t>DDMMYY</w:t>
      </w:r>
    </w:p>
    <w:p w14:paraId="2D2D79DC" w14:textId="77777777" w:rsidR="003A73AB" w:rsidRPr="00E60613" w:rsidRDefault="00000000" w:rsidP="00E60613">
      <w:pPr>
        <w:numPr>
          <w:ilvl w:val="0"/>
          <w:numId w:val="9"/>
        </w:numPr>
        <w:tabs>
          <w:tab w:val="left" w:pos="851"/>
          <w:tab w:val="left" w:pos="4133"/>
          <w:tab w:val="left" w:pos="4922"/>
          <w:tab w:val="left" w:pos="5695"/>
          <w:tab w:val="left" w:pos="7320"/>
          <w:tab w:val="left" w:pos="8940"/>
        </w:tabs>
        <w:spacing w:before="120" w:after="120"/>
        <w:ind w:left="851" w:hanging="425"/>
        <w:jc w:val="both"/>
        <w:rPr>
          <w:rFonts w:ascii="Arial" w:eastAsia="Arial" w:hAnsi="Arial" w:cs="Arial"/>
          <w:i/>
          <w:sz w:val="18"/>
          <w:szCs w:val="18"/>
        </w:rPr>
      </w:pPr>
      <w:r w:rsidRPr="00E60613">
        <w:rPr>
          <w:rFonts w:ascii="Arial" w:eastAsia="Arial" w:hAnsi="Arial" w:cs="Arial"/>
          <w:i/>
          <w:sz w:val="18"/>
          <w:szCs w:val="18"/>
        </w:rPr>
        <w:t xml:space="preserve">Kiểm toán giữa kỳ: </w:t>
      </w:r>
      <w:r w:rsidRPr="00E60613">
        <w:rPr>
          <w:rFonts w:ascii="Arial" w:eastAsia="Arial" w:hAnsi="Arial" w:cs="Arial"/>
          <w:i/>
          <w:sz w:val="18"/>
          <w:szCs w:val="18"/>
        </w:rPr>
        <w:tab/>
      </w:r>
      <w:r w:rsidRPr="00E60613">
        <w:rPr>
          <w:rFonts w:ascii="Arial" w:eastAsia="Arial" w:hAnsi="Arial" w:cs="Arial"/>
          <w:i/>
          <w:sz w:val="18"/>
          <w:szCs w:val="18"/>
        </w:rPr>
        <w:tab/>
      </w:r>
      <w:r w:rsidRPr="00E60613">
        <w:rPr>
          <w:rFonts w:ascii="Arial" w:eastAsia="Arial" w:hAnsi="Arial" w:cs="Arial"/>
          <w:i/>
          <w:sz w:val="18"/>
          <w:szCs w:val="18"/>
        </w:rPr>
        <w:tab/>
      </w:r>
      <w:r w:rsidRPr="00E60613">
        <w:rPr>
          <w:rFonts w:ascii="Arial" w:eastAsia="Arial" w:hAnsi="Arial" w:cs="Arial"/>
          <w:i/>
          <w:sz w:val="18"/>
          <w:szCs w:val="18"/>
        </w:rPr>
        <w:tab/>
        <w:t>DDMMYY</w:t>
      </w:r>
    </w:p>
    <w:p w14:paraId="44A8C7BC" w14:textId="77777777" w:rsidR="003A73AB" w:rsidRPr="00E60613" w:rsidRDefault="00000000" w:rsidP="00E60613">
      <w:pPr>
        <w:numPr>
          <w:ilvl w:val="0"/>
          <w:numId w:val="9"/>
        </w:numPr>
        <w:tabs>
          <w:tab w:val="left" w:pos="851"/>
          <w:tab w:val="left" w:pos="4133"/>
          <w:tab w:val="left" w:pos="4922"/>
          <w:tab w:val="left" w:pos="5695"/>
          <w:tab w:val="left" w:pos="7320"/>
          <w:tab w:val="left" w:pos="8940"/>
        </w:tabs>
        <w:spacing w:before="120" w:after="120"/>
        <w:ind w:left="851" w:hanging="425"/>
        <w:jc w:val="both"/>
        <w:rPr>
          <w:rFonts w:ascii="Arial" w:eastAsia="Arial" w:hAnsi="Arial" w:cs="Arial"/>
          <w:i/>
          <w:sz w:val="18"/>
          <w:szCs w:val="18"/>
        </w:rPr>
      </w:pPr>
      <w:r w:rsidRPr="00E60613">
        <w:rPr>
          <w:rFonts w:ascii="Arial" w:eastAsia="Arial" w:hAnsi="Arial" w:cs="Arial"/>
          <w:i/>
          <w:sz w:val="18"/>
          <w:szCs w:val="18"/>
        </w:rPr>
        <w:t xml:space="preserve">Kiểm toán kết thúc năm tài chính: </w:t>
      </w:r>
      <w:r w:rsidRPr="00E60613">
        <w:rPr>
          <w:rFonts w:ascii="Arial" w:eastAsia="Arial" w:hAnsi="Arial" w:cs="Arial"/>
          <w:i/>
          <w:sz w:val="18"/>
          <w:szCs w:val="18"/>
        </w:rPr>
        <w:tab/>
      </w:r>
      <w:r w:rsidRPr="00E60613">
        <w:rPr>
          <w:rFonts w:ascii="Arial" w:eastAsia="Arial" w:hAnsi="Arial" w:cs="Arial"/>
          <w:i/>
          <w:sz w:val="18"/>
          <w:szCs w:val="18"/>
        </w:rPr>
        <w:tab/>
      </w:r>
      <w:r w:rsidRPr="00E60613">
        <w:rPr>
          <w:rFonts w:ascii="Arial" w:eastAsia="Arial" w:hAnsi="Arial" w:cs="Arial"/>
          <w:i/>
          <w:sz w:val="18"/>
          <w:szCs w:val="18"/>
        </w:rPr>
        <w:tab/>
        <w:t xml:space="preserve">  </w:t>
      </w:r>
      <w:r w:rsidRPr="00E60613">
        <w:rPr>
          <w:rFonts w:ascii="Arial" w:eastAsia="Arial" w:hAnsi="Arial" w:cs="Arial"/>
          <w:i/>
          <w:sz w:val="18"/>
          <w:szCs w:val="18"/>
        </w:rPr>
        <w:tab/>
        <w:t>DDMMYY</w:t>
      </w:r>
    </w:p>
    <w:p w14:paraId="1A0356D5" w14:textId="77777777" w:rsidR="003A73AB" w:rsidRPr="00E60613" w:rsidRDefault="00000000" w:rsidP="00E60613">
      <w:pPr>
        <w:numPr>
          <w:ilvl w:val="0"/>
          <w:numId w:val="9"/>
        </w:numPr>
        <w:tabs>
          <w:tab w:val="left" w:pos="851"/>
          <w:tab w:val="left" w:pos="4133"/>
          <w:tab w:val="left" w:pos="4922"/>
          <w:tab w:val="left" w:pos="5695"/>
          <w:tab w:val="left" w:pos="7320"/>
          <w:tab w:val="left" w:pos="8940"/>
        </w:tabs>
        <w:spacing w:before="120" w:after="120"/>
        <w:ind w:left="851" w:hanging="425"/>
        <w:jc w:val="both"/>
        <w:rPr>
          <w:rFonts w:ascii="Arial" w:eastAsia="Arial" w:hAnsi="Arial" w:cs="Arial"/>
          <w:i/>
          <w:sz w:val="18"/>
          <w:szCs w:val="18"/>
        </w:rPr>
      </w:pPr>
      <w:r w:rsidRPr="00E60613">
        <w:rPr>
          <w:rFonts w:ascii="Arial" w:eastAsia="Arial" w:hAnsi="Arial" w:cs="Arial"/>
          <w:i/>
          <w:sz w:val="18"/>
          <w:szCs w:val="18"/>
        </w:rPr>
        <w:t xml:space="preserve">Dự thảo báo cáo kiểm toán: </w:t>
      </w:r>
      <w:r w:rsidRPr="00E60613">
        <w:rPr>
          <w:rFonts w:ascii="Arial" w:eastAsia="Arial" w:hAnsi="Arial" w:cs="Arial"/>
          <w:i/>
          <w:sz w:val="18"/>
          <w:szCs w:val="18"/>
        </w:rPr>
        <w:tab/>
      </w:r>
      <w:r w:rsidRPr="00E60613">
        <w:rPr>
          <w:rFonts w:ascii="Arial" w:eastAsia="Arial" w:hAnsi="Arial" w:cs="Arial"/>
          <w:i/>
          <w:sz w:val="18"/>
          <w:szCs w:val="18"/>
        </w:rPr>
        <w:tab/>
      </w:r>
      <w:r w:rsidRPr="00E60613">
        <w:rPr>
          <w:rFonts w:ascii="Arial" w:eastAsia="Arial" w:hAnsi="Arial" w:cs="Arial"/>
          <w:i/>
          <w:sz w:val="18"/>
          <w:szCs w:val="18"/>
        </w:rPr>
        <w:tab/>
      </w:r>
      <w:r w:rsidRPr="00E60613">
        <w:rPr>
          <w:rFonts w:ascii="Arial" w:eastAsia="Arial" w:hAnsi="Arial" w:cs="Arial"/>
          <w:i/>
          <w:sz w:val="18"/>
          <w:szCs w:val="18"/>
        </w:rPr>
        <w:tab/>
        <w:t>DDMMYY</w:t>
      </w:r>
    </w:p>
    <w:p w14:paraId="0D26F390" w14:textId="3C89A217" w:rsidR="003A73AB" w:rsidRPr="00E60613" w:rsidRDefault="00000000" w:rsidP="00E60613">
      <w:pPr>
        <w:numPr>
          <w:ilvl w:val="0"/>
          <w:numId w:val="9"/>
        </w:numPr>
        <w:tabs>
          <w:tab w:val="left" w:pos="379"/>
          <w:tab w:val="left" w:pos="851"/>
          <w:tab w:val="left" w:pos="4133"/>
          <w:tab w:val="left" w:pos="4922"/>
          <w:tab w:val="left" w:pos="5695"/>
          <w:tab w:val="left" w:pos="7320"/>
          <w:tab w:val="left" w:pos="8940"/>
        </w:tabs>
        <w:spacing w:before="120" w:after="120"/>
        <w:ind w:left="851" w:hanging="425"/>
        <w:jc w:val="both"/>
        <w:rPr>
          <w:rFonts w:ascii="Arial" w:eastAsia="Arial" w:hAnsi="Arial" w:cs="Arial"/>
          <w:i/>
          <w:sz w:val="18"/>
          <w:szCs w:val="18"/>
        </w:rPr>
      </w:pPr>
      <w:r w:rsidRPr="00E60613">
        <w:rPr>
          <w:rFonts w:ascii="Arial" w:eastAsia="Arial" w:hAnsi="Arial" w:cs="Arial"/>
          <w:i/>
          <w:sz w:val="18"/>
          <w:szCs w:val="18"/>
        </w:rPr>
        <w:t xml:space="preserve">Báo cáo kiểm toán chính thức: </w:t>
      </w:r>
      <w:r w:rsidRPr="00E60613">
        <w:rPr>
          <w:rFonts w:ascii="Arial" w:eastAsia="Arial" w:hAnsi="Arial" w:cs="Arial"/>
          <w:i/>
          <w:sz w:val="18"/>
          <w:szCs w:val="18"/>
        </w:rPr>
        <w:tab/>
      </w:r>
      <w:r w:rsidRPr="00E60613">
        <w:rPr>
          <w:rFonts w:ascii="Arial" w:eastAsia="Arial" w:hAnsi="Arial" w:cs="Arial"/>
          <w:i/>
          <w:sz w:val="18"/>
          <w:szCs w:val="18"/>
        </w:rPr>
        <w:tab/>
      </w:r>
      <w:r w:rsidRPr="00E60613">
        <w:rPr>
          <w:rFonts w:ascii="Arial" w:eastAsia="Arial" w:hAnsi="Arial" w:cs="Arial"/>
          <w:i/>
          <w:sz w:val="18"/>
          <w:szCs w:val="18"/>
        </w:rPr>
        <w:tab/>
      </w:r>
      <w:r w:rsidRPr="00E60613">
        <w:rPr>
          <w:rFonts w:ascii="Arial" w:eastAsia="Arial" w:hAnsi="Arial" w:cs="Arial"/>
          <w:i/>
          <w:sz w:val="18"/>
          <w:szCs w:val="18"/>
        </w:rPr>
        <w:tab/>
        <w:t>DDMMYY</w:t>
      </w:r>
      <w:r w:rsidR="00247844" w:rsidRPr="00E60613">
        <w:rPr>
          <w:rFonts w:ascii="Arial" w:hAnsi="Arial" w:cs="Arial"/>
          <w:i/>
          <w:snapToGrid w:val="0"/>
          <w:sz w:val="16"/>
          <w:szCs w:val="16"/>
        </w:rPr>
        <w:t>”</w:t>
      </w:r>
    </w:p>
    <w:p w14:paraId="6E21F8B1" w14:textId="7051363F" w:rsidR="003A73AB" w:rsidRPr="00E60613" w:rsidRDefault="00000000" w:rsidP="00E60613">
      <w:pPr>
        <w:numPr>
          <w:ilvl w:val="0"/>
          <w:numId w:val="6"/>
        </w:numPr>
        <w:tabs>
          <w:tab w:val="left" w:pos="426"/>
          <w:tab w:val="left" w:pos="4133"/>
          <w:tab w:val="left" w:pos="5695"/>
          <w:tab w:val="left" w:pos="7320"/>
          <w:tab w:val="left" w:pos="8940"/>
        </w:tabs>
        <w:spacing w:before="120" w:after="120"/>
        <w:ind w:left="426"/>
        <w:jc w:val="both"/>
        <w:rPr>
          <w:rFonts w:ascii="Arial" w:eastAsia="Arial" w:hAnsi="Arial" w:cs="Arial"/>
          <w:i/>
          <w:sz w:val="18"/>
          <w:szCs w:val="18"/>
        </w:rPr>
      </w:pPr>
      <w:r w:rsidRPr="00E60613">
        <w:rPr>
          <w:rFonts w:ascii="Arial" w:eastAsia="Arial" w:hAnsi="Arial" w:cs="Arial"/>
          <w:i/>
          <w:sz w:val="18"/>
          <w:szCs w:val="18"/>
        </w:rPr>
        <w:t xml:space="preserve">Các </w:t>
      </w:r>
      <w:r w:rsidR="00DC6BCC" w:rsidRPr="00E60613">
        <w:rPr>
          <w:rFonts w:ascii="Arial" w:eastAsia="Arial" w:hAnsi="Arial" w:cs="Arial"/>
          <w:i/>
          <w:sz w:val="18"/>
          <w:szCs w:val="18"/>
        </w:rPr>
        <w:t>nội dung</w:t>
      </w:r>
      <w:r w:rsidRPr="00E60613">
        <w:rPr>
          <w:rFonts w:ascii="Arial" w:eastAsia="Arial" w:hAnsi="Arial" w:cs="Arial"/>
          <w:i/>
          <w:sz w:val="18"/>
          <w:szCs w:val="18"/>
        </w:rPr>
        <w:t xml:space="preserve"> như: số lượng BCKiT, </w:t>
      </w:r>
      <w:r w:rsidR="00D01C7A">
        <w:rPr>
          <w:rFonts w:ascii="Arial" w:eastAsia="Arial" w:hAnsi="Arial" w:cs="Arial"/>
          <w:i/>
          <w:sz w:val="18"/>
          <w:szCs w:val="18"/>
        </w:rPr>
        <w:t>t</w:t>
      </w:r>
      <w:r w:rsidRPr="00E60613">
        <w:rPr>
          <w:rFonts w:ascii="Arial" w:eastAsia="Arial" w:hAnsi="Arial" w:cs="Arial"/>
          <w:i/>
          <w:sz w:val="18"/>
          <w:szCs w:val="18"/>
        </w:rPr>
        <w:t xml:space="preserve">hư quản lý phát hành, phí dịch vụ, </w:t>
      </w:r>
      <w:r w:rsidR="00AB291B" w:rsidRPr="00E60613">
        <w:rPr>
          <w:rFonts w:ascii="Arial" w:eastAsia="Arial" w:hAnsi="Arial" w:cs="Arial"/>
          <w:i/>
          <w:sz w:val="18"/>
          <w:szCs w:val="18"/>
        </w:rPr>
        <w:t>nội dung</w:t>
      </w:r>
      <w:r w:rsidRPr="00E60613">
        <w:rPr>
          <w:rFonts w:ascii="Arial" w:eastAsia="Arial" w:hAnsi="Arial" w:cs="Arial"/>
          <w:i/>
          <w:sz w:val="18"/>
          <w:szCs w:val="18"/>
        </w:rPr>
        <w:t xml:space="preserve"> thanh toán, thời gian hoàn thành cuộc kiểm toán, số lượng và ngôn ngữ,… có thể thay đổi tùy theo thỏa thuận thực tế giữa các bên.</w:t>
      </w:r>
    </w:p>
    <w:p w14:paraId="6929A35F" w14:textId="77777777" w:rsidR="003A73AB" w:rsidRPr="00E60613" w:rsidRDefault="00000000" w:rsidP="00E60613">
      <w:pPr>
        <w:numPr>
          <w:ilvl w:val="0"/>
          <w:numId w:val="6"/>
        </w:numPr>
        <w:tabs>
          <w:tab w:val="left" w:pos="426"/>
          <w:tab w:val="left" w:pos="4133"/>
          <w:tab w:val="left" w:pos="5695"/>
          <w:tab w:val="left" w:pos="7320"/>
          <w:tab w:val="left" w:pos="8940"/>
        </w:tabs>
        <w:spacing w:before="120" w:after="120"/>
        <w:ind w:left="426"/>
        <w:jc w:val="both"/>
        <w:rPr>
          <w:rFonts w:ascii="Arial" w:eastAsia="Arial" w:hAnsi="Arial" w:cs="Arial"/>
          <w:sz w:val="18"/>
          <w:szCs w:val="18"/>
        </w:rPr>
      </w:pPr>
      <w:r w:rsidRPr="00E60613">
        <w:rPr>
          <w:rFonts w:ascii="Arial" w:eastAsia="Arial" w:hAnsi="Arial" w:cs="Arial"/>
          <w:i/>
          <w:sz w:val="18"/>
          <w:szCs w:val="18"/>
        </w:rPr>
        <w:t>Đối với cuộc kiểm toán năm đầu tiên: cần thỏa thuận và tính phí thêm cho thủ tục kiểm toán số dư đầu năm, trách nhiệm của đơn vị được kiểm toán, đặc biệt là trách nhiệm trợ giúp KTV hiện tại liên hệ với KTV tiền nhiệm,…</w:t>
      </w:r>
    </w:p>
    <w:p w14:paraId="7D6D5045" w14:textId="265B280B" w:rsidR="003A73AB" w:rsidRPr="00E60613" w:rsidRDefault="00000000" w:rsidP="00E60613">
      <w:pPr>
        <w:numPr>
          <w:ilvl w:val="0"/>
          <w:numId w:val="6"/>
        </w:numPr>
        <w:tabs>
          <w:tab w:val="left" w:pos="426"/>
          <w:tab w:val="left" w:pos="4133"/>
          <w:tab w:val="left" w:pos="5695"/>
          <w:tab w:val="left" w:pos="7320"/>
          <w:tab w:val="left" w:pos="8940"/>
        </w:tabs>
        <w:spacing w:before="120" w:after="120"/>
        <w:ind w:left="420" w:hanging="420"/>
        <w:jc w:val="both"/>
        <w:rPr>
          <w:rFonts w:ascii="Arial" w:eastAsia="Arial" w:hAnsi="Arial" w:cs="Arial"/>
          <w:i/>
          <w:sz w:val="18"/>
          <w:szCs w:val="18"/>
        </w:rPr>
      </w:pPr>
      <w:r w:rsidRPr="00E60613">
        <w:rPr>
          <w:rFonts w:ascii="Arial" w:eastAsia="Arial" w:hAnsi="Arial" w:cs="Arial"/>
          <w:i/>
          <w:sz w:val="18"/>
          <w:szCs w:val="18"/>
        </w:rPr>
        <w:t xml:space="preserve">Trong trường hợp cuộc kiểm toán kéo dài hơn dự kiến vì lý do không thể dự kiến trước thời điểm ký </w:t>
      </w:r>
      <w:r w:rsidR="00DC6BCC" w:rsidRPr="00E60613">
        <w:rPr>
          <w:rFonts w:ascii="Arial" w:eastAsia="Arial" w:hAnsi="Arial" w:cs="Arial"/>
          <w:i/>
          <w:sz w:val="18"/>
          <w:szCs w:val="18"/>
        </w:rPr>
        <w:t>Thư hẹn</w:t>
      </w:r>
      <w:r w:rsidRPr="00E60613">
        <w:rPr>
          <w:rFonts w:ascii="Arial" w:eastAsia="Arial" w:hAnsi="Arial" w:cs="Arial"/>
          <w:i/>
          <w:sz w:val="18"/>
          <w:szCs w:val="18"/>
        </w:rPr>
        <w:t xml:space="preserve"> kiểm toán thì 2 bên sẽ tiến hành thoả thuận lại vấn đề phí kiểm toán.</w:t>
      </w:r>
    </w:p>
    <w:p w14:paraId="65AD6252" w14:textId="77777777" w:rsidR="003A73AB" w:rsidRDefault="003A73AB" w:rsidP="00E60613">
      <w:pPr>
        <w:tabs>
          <w:tab w:val="left" w:pos="426"/>
          <w:tab w:val="left" w:pos="4133"/>
          <w:tab w:val="left" w:pos="5695"/>
          <w:tab w:val="left" w:pos="7320"/>
          <w:tab w:val="left" w:pos="8940"/>
        </w:tabs>
        <w:spacing w:before="120" w:after="120"/>
        <w:ind w:left="426"/>
        <w:jc w:val="both"/>
        <w:rPr>
          <w:rFonts w:ascii="Arial" w:eastAsia="Arial" w:hAnsi="Arial" w:cs="Arial"/>
          <w:i/>
          <w:sz w:val="18"/>
          <w:szCs w:val="18"/>
        </w:rPr>
      </w:pPr>
    </w:p>
    <w:sectPr w:rsidR="003A73AB" w:rsidSect="00E60613">
      <w:headerReference w:type="even" r:id="rId9"/>
      <w:headerReference w:type="default" r:id="rId10"/>
      <w:footerReference w:type="even" r:id="rId11"/>
      <w:footerReference w:type="default" r:id="rId12"/>
      <w:headerReference w:type="first" r:id="rId13"/>
      <w:footerReference w:type="first" r:id="rId14"/>
      <w:pgSz w:w="11909" w:h="16834"/>
      <w:pgMar w:top="1560" w:right="1440" w:bottom="1560" w:left="1440" w:header="794" w:footer="794"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AD9BC7" w14:textId="77777777" w:rsidR="00EC1FEA" w:rsidRDefault="00EC1FEA">
      <w:r>
        <w:separator/>
      </w:r>
    </w:p>
  </w:endnote>
  <w:endnote w:type="continuationSeparator" w:id="0">
    <w:p w14:paraId="7EF80E9E" w14:textId="77777777" w:rsidR="00EC1FEA" w:rsidRDefault="00EC1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A1BA9" w14:textId="77777777" w:rsidR="003A73AB" w:rsidRDefault="003A73AB">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4E5CA" w14:textId="2AB08C4B" w:rsidR="000B5395" w:rsidRPr="00847134" w:rsidRDefault="000B5395" w:rsidP="000B5395">
    <w:pPr>
      <w:pStyle w:val="Footer"/>
      <w:tabs>
        <w:tab w:val="clear" w:pos="4320"/>
        <w:tab w:val="clear" w:pos="8640"/>
      </w:tabs>
      <w:ind w:left="1418"/>
      <w:jc w:val="both"/>
      <w:rPr>
        <w:rFonts w:ascii="Arial" w:hAnsi="Arial" w:cs="Arial"/>
        <w:b/>
        <w:i/>
        <w:sz w:val="18"/>
        <w:szCs w:val="18"/>
      </w:rPr>
    </w:pPr>
    <w:r>
      <w:rPr>
        <w:noProof/>
        <w:sz w:val="22"/>
        <w:szCs w:val="22"/>
      </w:rPr>
      <w:drawing>
        <wp:anchor distT="0" distB="0" distL="114300" distR="114300" simplePos="0" relativeHeight="251662336" behindDoc="0" locked="0" layoutInCell="1" allowOverlap="1" wp14:anchorId="601D171D" wp14:editId="0AEFB24F">
          <wp:simplePos x="0" y="0"/>
          <wp:positionH relativeFrom="margin">
            <wp:posOffset>-67945</wp:posOffset>
          </wp:positionH>
          <wp:positionV relativeFrom="paragraph">
            <wp:posOffset>0</wp:posOffset>
          </wp:positionV>
          <wp:extent cx="895985" cy="355600"/>
          <wp:effectExtent l="0" t="0" r="0" b="6350"/>
          <wp:wrapNone/>
          <wp:docPr id="2375489" name="Picture 2375489" descr="A blue and red logo with a yellow st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311610" name="Picture 5" descr="A blue and red logo with a yellow star&#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sz w:val="22"/>
        <w:szCs w:val="22"/>
      </w:rPr>
      <mc:AlternateContent>
        <mc:Choice Requires="wps">
          <w:drawing>
            <wp:anchor distT="4294967293" distB="4294967293" distL="114300" distR="114300" simplePos="0" relativeHeight="251661312" behindDoc="0" locked="0" layoutInCell="1" allowOverlap="1" wp14:anchorId="570C91DE" wp14:editId="6BCA8D83">
              <wp:simplePos x="0" y="0"/>
              <wp:positionH relativeFrom="column">
                <wp:posOffset>-41910</wp:posOffset>
              </wp:positionH>
              <wp:positionV relativeFrom="paragraph">
                <wp:posOffset>-38736</wp:posOffset>
              </wp:positionV>
              <wp:extent cx="6207125" cy="0"/>
              <wp:effectExtent l="0" t="0" r="0" b="0"/>
              <wp:wrapNone/>
              <wp:docPr id="205628277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7A82296" id="Straight Connector 4"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Ch</w:t>
    </w:r>
    <w:r w:rsidRPr="0049618A">
      <w:rPr>
        <w:rFonts w:ascii="Arial" w:hAnsi="Arial" w:cs="Arial"/>
        <w:b/>
        <w:i/>
        <w:sz w:val="18"/>
        <w:szCs w:val="18"/>
      </w:rPr>
      <w:t xml:space="preserve">ương trình kiểm toán mẫu </w:t>
    </w:r>
    <w:r w:rsidRPr="00214924">
      <w:rPr>
        <w:rFonts w:ascii="Arial" w:hAnsi="Arial" w:cs="Arial"/>
        <w:b/>
        <w:i/>
        <w:sz w:val="18"/>
        <w:szCs w:val="18"/>
      </w:rPr>
      <w:t>kiểm toán báo cáo tài chính tập đoàn</w:t>
    </w:r>
    <w:r w:rsidRPr="0049618A">
      <w:rPr>
        <w:rFonts w:ascii="Arial" w:hAnsi="Arial" w:cs="Arial"/>
        <w:b/>
        <w:i/>
        <w:sz w:val="18"/>
        <w:szCs w:val="18"/>
      </w:rPr>
      <w:t xml:space="preserve"> </w:t>
    </w:r>
  </w:p>
  <w:p w14:paraId="7F18BBD9" w14:textId="2B866383" w:rsidR="003A73AB" w:rsidRDefault="000B5395">
    <w:pPr>
      <w:ind w:left="720" w:firstLine="720"/>
      <w:rPr>
        <w:sz w:val="2"/>
        <w:szCs w:val="2"/>
      </w:rPr>
    </w:pPr>
    <w:r w:rsidRPr="00847134">
      <w:rPr>
        <w:rFonts w:ascii="Arial" w:hAnsi="Arial" w:cs="Arial"/>
        <w:i/>
        <w:sz w:val="18"/>
        <w:szCs w:val="18"/>
      </w:rPr>
      <w:t xml:space="preserve">(Ban hành theo Quyết định số </w:t>
    </w:r>
    <w:r w:rsidR="001A63A4">
      <w:rPr>
        <w:rFonts w:ascii="Arial" w:hAnsi="Arial" w:cs="Arial"/>
        <w:i/>
        <w:sz w:val="18"/>
        <w:szCs w:val="18"/>
      </w:rPr>
      <w:t>629</w:t>
    </w:r>
    <w:r w:rsidR="001A63A4" w:rsidRPr="00847134">
      <w:rPr>
        <w:rFonts w:ascii="Arial" w:hAnsi="Arial" w:cs="Arial"/>
        <w:i/>
        <w:sz w:val="18"/>
        <w:szCs w:val="18"/>
      </w:rPr>
      <w:t>-</w:t>
    </w:r>
    <w:r w:rsidR="001A63A4">
      <w:rPr>
        <w:rFonts w:ascii="Arial" w:hAnsi="Arial" w:cs="Arial"/>
        <w:i/>
        <w:sz w:val="18"/>
        <w:szCs w:val="18"/>
      </w:rPr>
      <w:t>2023</w:t>
    </w:r>
    <w:r w:rsidR="001A63A4" w:rsidRPr="00847134">
      <w:rPr>
        <w:rFonts w:ascii="Arial" w:hAnsi="Arial" w:cs="Arial"/>
        <w:i/>
        <w:sz w:val="18"/>
        <w:szCs w:val="18"/>
      </w:rPr>
      <w:t>/</w:t>
    </w:r>
    <w:r w:rsidRPr="00847134">
      <w:rPr>
        <w:rFonts w:ascii="Arial" w:hAnsi="Arial" w:cs="Arial"/>
        <w:i/>
        <w:sz w:val="18"/>
        <w:szCs w:val="18"/>
      </w:rPr>
      <w:t xml:space="preserve">QĐ-VACPA ngày </w:t>
    </w:r>
    <w:r w:rsidR="00746535">
      <w:rPr>
        <w:rFonts w:ascii="Arial" w:hAnsi="Arial" w:cs="Arial"/>
        <w:i/>
        <w:sz w:val="18"/>
        <w:szCs w:val="18"/>
      </w:rPr>
      <w:t>15</w:t>
    </w:r>
    <w:r w:rsidR="001A63A4" w:rsidRPr="00847134">
      <w:rPr>
        <w:rFonts w:ascii="Arial" w:hAnsi="Arial" w:cs="Arial"/>
        <w:i/>
        <w:sz w:val="18"/>
        <w:szCs w:val="18"/>
      </w:rPr>
      <w:t>/</w:t>
    </w:r>
    <w:r w:rsidR="001A63A4">
      <w:rPr>
        <w:rFonts w:ascii="Arial" w:hAnsi="Arial" w:cs="Arial"/>
        <w:i/>
        <w:sz w:val="18"/>
        <w:szCs w:val="18"/>
      </w:rPr>
      <w:t>11</w:t>
    </w:r>
    <w:r w:rsidR="001A63A4" w:rsidRPr="00847134">
      <w:rPr>
        <w:rFonts w:ascii="Arial" w:hAnsi="Arial" w:cs="Arial"/>
        <w:i/>
        <w:sz w:val="18"/>
        <w:szCs w:val="18"/>
      </w:rPr>
      <w:t>/</w:t>
    </w:r>
    <w:r w:rsidR="001A63A4">
      <w:rPr>
        <w:rFonts w:ascii="Arial" w:hAnsi="Arial" w:cs="Arial"/>
        <w:i/>
        <w:sz w:val="18"/>
        <w:szCs w:val="18"/>
      </w:rPr>
      <w:t>2023</w:t>
    </w:r>
    <w:r w:rsidR="001A63A4"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E25BE" w14:textId="77777777" w:rsidR="003A73AB" w:rsidRDefault="003A73AB">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032AF" w14:textId="77777777" w:rsidR="00EC1FEA" w:rsidRDefault="00EC1FEA">
      <w:r>
        <w:separator/>
      </w:r>
    </w:p>
  </w:footnote>
  <w:footnote w:type="continuationSeparator" w:id="0">
    <w:p w14:paraId="53205DA4" w14:textId="77777777" w:rsidR="00EC1FEA" w:rsidRDefault="00EC1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15143" w14:textId="77777777" w:rsidR="003A73AB" w:rsidRDefault="003A73AB">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7F391C" w14:textId="121C0571" w:rsidR="003A73AB" w:rsidRDefault="00000000">
    <w:pPr>
      <w:pBdr>
        <w:top w:val="nil"/>
        <w:left w:val="nil"/>
        <w:bottom w:val="nil"/>
        <w:right w:val="nil"/>
        <w:between w:val="nil"/>
      </w:pBdr>
      <w:tabs>
        <w:tab w:val="center" w:pos="4320"/>
        <w:tab w:val="right" w:pos="8640"/>
        <w:tab w:val="center" w:pos="8550"/>
        <w:tab w:val="right" w:pos="9000"/>
      </w:tabs>
      <w:ind w:left="720"/>
      <w:jc w:val="right"/>
      <w:rPr>
        <w:rFonts w:ascii="Arial" w:eastAsia="Arial" w:hAnsi="Arial" w:cs="Arial"/>
        <w:b/>
        <w:color w:val="000000"/>
        <w:sz w:val="20"/>
        <w:szCs w:val="20"/>
      </w:rPr>
    </w:pPr>
    <w:r>
      <w:rPr>
        <w:color w:val="000000"/>
      </w:rPr>
      <w:t xml:space="preserve">   </w:t>
    </w:r>
    <w:r>
      <w:rPr>
        <w:rFonts w:ascii="Arial" w:eastAsia="Arial" w:hAnsi="Arial" w:cs="Arial"/>
        <w:b/>
        <w:color w:val="000000"/>
      </w:rPr>
      <w:t>BB1.3.</w:t>
    </w:r>
    <w:r w:rsidR="00D45D5F">
      <w:rPr>
        <w:rFonts w:ascii="Arial" w:eastAsia="Arial" w:hAnsi="Arial" w:cs="Arial"/>
        <w:b/>
        <w:color w:val="000000"/>
      </w:rPr>
      <w:t xml:space="preserve">3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A0845">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Pr>
        <w:rFonts w:ascii="Arial" w:eastAsia="Arial" w:hAnsi="Arial" w:cs="Arial"/>
        <w:color w:val="000000"/>
        <w:sz w:val="20"/>
        <w:szCs w:val="20"/>
      </w:rPr>
      <w:fldChar w:fldCharType="separate"/>
    </w:r>
    <w:r w:rsidR="007A0845">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3CBEC25C" w14:textId="7D7C7565" w:rsidR="003A73AB" w:rsidRDefault="00000000" w:rsidP="00E60613">
    <w:pPr>
      <w:pBdr>
        <w:top w:val="nil"/>
        <w:left w:val="nil"/>
        <w:bottom w:val="nil"/>
        <w:right w:val="nil"/>
        <w:between w:val="nil"/>
      </w:pBdr>
      <w:tabs>
        <w:tab w:val="center" w:pos="4320"/>
        <w:tab w:val="right" w:pos="8640"/>
        <w:tab w:val="center" w:pos="8550"/>
        <w:tab w:val="right" w:pos="9000"/>
      </w:tabs>
      <w:spacing w:before="60"/>
      <w:ind w:left="426"/>
      <w:jc w:val="right"/>
      <w:rPr>
        <w:rFonts w:ascii="Arial" w:eastAsia="Arial" w:hAnsi="Arial" w:cs="Arial"/>
        <w:b/>
        <w:color w:val="000000"/>
        <w:sz w:val="20"/>
        <w:szCs w:val="20"/>
      </w:rPr>
    </w:pPr>
    <w:r>
      <w:rPr>
        <w:rFonts w:ascii="Arial" w:eastAsia="Arial" w:hAnsi="Arial" w:cs="Arial"/>
        <w:b/>
        <w:color w:val="000000"/>
        <w:sz w:val="20"/>
        <w:szCs w:val="20"/>
      </w:rPr>
      <w:t xml:space="preserve">Thư hẹn kiểm toán </w:t>
    </w:r>
    <w:r w:rsidR="00EF01B1">
      <w:rPr>
        <w:rFonts w:ascii="Arial" w:eastAsia="Arial" w:hAnsi="Arial" w:cs="Arial"/>
        <w:b/>
        <w:color w:val="000000"/>
        <w:sz w:val="20"/>
        <w:szCs w:val="20"/>
      </w:rPr>
      <w:t xml:space="preserve">báo </w:t>
    </w:r>
    <w:r>
      <w:rPr>
        <w:rFonts w:ascii="Arial" w:eastAsia="Arial" w:hAnsi="Arial" w:cs="Arial"/>
        <w:b/>
        <w:color w:val="000000"/>
        <w:sz w:val="20"/>
        <w:szCs w:val="20"/>
      </w:rPr>
      <w:t xml:space="preserve">cáo tài chính riêng của công ty mẹ và </w:t>
    </w:r>
    <w:r w:rsidR="00EF01B1">
      <w:rPr>
        <w:rFonts w:ascii="Arial" w:eastAsia="Arial" w:hAnsi="Arial" w:cs="Arial"/>
        <w:b/>
        <w:color w:val="000000"/>
        <w:sz w:val="20"/>
        <w:szCs w:val="20"/>
      </w:rPr>
      <w:t xml:space="preserve">báo </w:t>
    </w:r>
    <w:r>
      <w:rPr>
        <w:rFonts w:ascii="Arial" w:eastAsia="Arial" w:hAnsi="Arial" w:cs="Arial"/>
        <w:b/>
        <w:color w:val="000000"/>
        <w:sz w:val="20"/>
        <w:szCs w:val="20"/>
      </w:rPr>
      <w:t xml:space="preserve">cáo </w:t>
    </w:r>
    <w:r>
      <w:rPr>
        <w:rFonts w:ascii="Arial" w:eastAsia="Arial" w:hAnsi="Arial" w:cs="Arial"/>
        <w:b/>
        <w:sz w:val="20"/>
        <w:szCs w:val="20"/>
      </w:rPr>
      <w:t>tài chính</w:t>
    </w:r>
    <w:r>
      <w:rPr>
        <w:rFonts w:ascii="Arial" w:eastAsia="Arial" w:hAnsi="Arial" w:cs="Arial"/>
        <w:b/>
        <w:color w:val="000000"/>
        <w:sz w:val="20"/>
        <w:szCs w:val="20"/>
      </w:rPr>
      <w:t xml:space="preserve"> hợp nhất</w:t>
    </w:r>
  </w:p>
  <w:p w14:paraId="7D331F6E" w14:textId="77777777" w:rsidR="003A73AB" w:rsidRDefault="003A73AB">
    <w:pPr>
      <w:pBdr>
        <w:top w:val="nil"/>
        <w:left w:val="nil"/>
        <w:bottom w:val="single" w:sz="4" w:space="1" w:color="000000"/>
        <w:right w:val="nil"/>
        <w:between w:val="nil"/>
      </w:pBdr>
      <w:tabs>
        <w:tab w:val="center" w:pos="4320"/>
        <w:tab w:val="right" w:pos="8640"/>
        <w:tab w:val="center" w:pos="8550"/>
        <w:tab w:val="right" w:pos="9000"/>
      </w:tabs>
      <w:jc w:val="center"/>
      <w:rPr>
        <w:rFonts w:ascii="Arial" w:eastAsia="Arial" w:hAnsi="Arial" w:cs="Arial"/>
        <w:b/>
        <w:color w:val="000000"/>
        <w:sz w:val="4"/>
        <w:szCs w:val="4"/>
      </w:rPr>
    </w:pPr>
  </w:p>
  <w:p w14:paraId="2D49C143" w14:textId="77777777" w:rsidR="003A73AB" w:rsidRDefault="003A73AB">
    <w:pPr>
      <w:pBdr>
        <w:top w:val="nil"/>
        <w:left w:val="nil"/>
        <w:bottom w:val="nil"/>
        <w:right w:val="nil"/>
        <w:between w:val="nil"/>
      </w:pBdr>
      <w:tabs>
        <w:tab w:val="center" w:pos="4320"/>
        <w:tab w:val="right" w:pos="8640"/>
      </w:tabs>
      <w:rPr>
        <w:color w:val="000000"/>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26AF3" w14:textId="77777777" w:rsidR="003A73AB" w:rsidRDefault="003A73AB">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C7733"/>
    <w:multiLevelType w:val="multilevel"/>
    <w:tmpl w:val="7F8218E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EC1E28"/>
    <w:multiLevelType w:val="hybridMultilevel"/>
    <w:tmpl w:val="5B786762"/>
    <w:lvl w:ilvl="0" w:tplc="04DE08B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F55AF7"/>
    <w:multiLevelType w:val="multilevel"/>
    <w:tmpl w:val="EE62D0D6"/>
    <w:lvl w:ilvl="0">
      <w:start w:val="1"/>
      <w:numFmt w:val="lowerRoman"/>
      <w:lvlText w:val="(%1)"/>
      <w:lvlJc w:val="left"/>
      <w:pPr>
        <w:ind w:left="864" w:hanging="21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0D36BA"/>
    <w:multiLevelType w:val="multilevel"/>
    <w:tmpl w:val="5734B69C"/>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4" w15:restartNumberingAfterBreak="0">
    <w:nsid w:val="379C2DAC"/>
    <w:multiLevelType w:val="multilevel"/>
    <w:tmpl w:val="C8C26118"/>
    <w:lvl w:ilvl="0">
      <w:start w:val="1"/>
      <w:numFmt w:val="bullet"/>
      <w:lvlText w:val="▶"/>
      <w:lvlJc w:val="left"/>
      <w:pPr>
        <w:ind w:left="900" w:hanging="360"/>
      </w:pPr>
      <w:rPr>
        <w:rFonts w:ascii="Noto Sans Symbols" w:eastAsia="Noto Sans Symbols" w:hAnsi="Noto Sans Symbols" w:cs="Noto Sans Symbols"/>
        <w:color w:val="808080"/>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5" w15:restartNumberingAfterBreak="0">
    <w:nsid w:val="40623593"/>
    <w:multiLevelType w:val="multilevel"/>
    <w:tmpl w:val="F2428C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6334D0D"/>
    <w:multiLevelType w:val="hybridMultilevel"/>
    <w:tmpl w:val="4D8AF678"/>
    <w:lvl w:ilvl="0" w:tplc="04DE08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44385F"/>
    <w:multiLevelType w:val="multilevel"/>
    <w:tmpl w:val="939418E6"/>
    <w:lvl w:ilvl="0">
      <w:start w:val="1"/>
      <w:numFmt w:val="lowerRoman"/>
      <w:lvlText w:val="(%1)"/>
      <w:lvlJc w:val="left"/>
      <w:pPr>
        <w:ind w:left="864" w:hanging="21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A8C75F7"/>
    <w:multiLevelType w:val="multilevel"/>
    <w:tmpl w:val="B316D80C"/>
    <w:lvl w:ilvl="0">
      <w:start w:val="1"/>
      <w:numFmt w:val="lowerRoman"/>
      <w:lvlText w:val="(%1)"/>
      <w:lvlJc w:val="left"/>
      <w:pPr>
        <w:ind w:left="864" w:hanging="21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4123F2"/>
    <w:multiLevelType w:val="multilevel"/>
    <w:tmpl w:val="5546EC3A"/>
    <w:lvl w:ilvl="0">
      <w:start w:val="2"/>
      <w:numFmt w:val="bullet"/>
      <w:lvlText w:val="-"/>
      <w:lvlJc w:val="left"/>
      <w:pPr>
        <w:ind w:left="1260" w:hanging="360"/>
      </w:pPr>
      <w:rPr>
        <w:rFonts w:ascii="Times New Roman" w:eastAsia="Times New Roman" w:hAnsi="Times New Roman" w:cs="Times New Roman"/>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10" w15:restartNumberingAfterBreak="0">
    <w:nsid w:val="6A2F5E8C"/>
    <w:multiLevelType w:val="multilevel"/>
    <w:tmpl w:val="CD061248"/>
    <w:lvl w:ilvl="0">
      <w:start w:val="1"/>
      <w:numFmt w:val="decimal"/>
      <w:lvlText w:val="(%1)"/>
      <w:lvlJc w:val="left"/>
      <w:pPr>
        <w:ind w:left="1571" w:hanging="360"/>
      </w:pPr>
      <w:rPr>
        <w:i/>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1" w15:restartNumberingAfterBreak="0">
    <w:nsid w:val="6B5455F3"/>
    <w:multiLevelType w:val="multilevel"/>
    <w:tmpl w:val="4724815A"/>
    <w:lvl w:ilvl="0">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636178102">
    <w:abstractNumId w:val="9"/>
  </w:num>
  <w:num w:numId="2" w16cid:durableId="881746824">
    <w:abstractNumId w:val="0"/>
  </w:num>
  <w:num w:numId="3" w16cid:durableId="1812670851">
    <w:abstractNumId w:val="4"/>
  </w:num>
  <w:num w:numId="4" w16cid:durableId="2114091461">
    <w:abstractNumId w:val="8"/>
  </w:num>
  <w:num w:numId="5" w16cid:durableId="1756979132">
    <w:abstractNumId w:val="7"/>
  </w:num>
  <w:num w:numId="6" w16cid:durableId="1929970524">
    <w:abstractNumId w:val="10"/>
  </w:num>
  <w:num w:numId="7" w16cid:durableId="1307783986">
    <w:abstractNumId w:val="2"/>
  </w:num>
  <w:num w:numId="8" w16cid:durableId="1632981559">
    <w:abstractNumId w:val="5"/>
  </w:num>
  <w:num w:numId="9" w16cid:durableId="1029262141">
    <w:abstractNumId w:val="3"/>
  </w:num>
  <w:num w:numId="10" w16cid:durableId="977800198">
    <w:abstractNumId w:val="11"/>
  </w:num>
  <w:num w:numId="11" w16cid:durableId="85612718">
    <w:abstractNumId w:val="6"/>
  </w:num>
  <w:num w:numId="12" w16cid:durableId="2520516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3AB"/>
    <w:rsid w:val="000000ED"/>
    <w:rsid w:val="00054958"/>
    <w:rsid w:val="000B5395"/>
    <w:rsid w:val="0017537F"/>
    <w:rsid w:val="00191CF6"/>
    <w:rsid w:val="001A63A4"/>
    <w:rsid w:val="00247844"/>
    <w:rsid w:val="00267D89"/>
    <w:rsid w:val="00285089"/>
    <w:rsid w:val="003067CA"/>
    <w:rsid w:val="003A73AB"/>
    <w:rsid w:val="003D32AB"/>
    <w:rsid w:val="003F7A78"/>
    <w:rsid w:val="004E0894"/>
    <w:rsid w:val="004E4C77"/>
    <w:rsid w:val="00524B88"/>
    <w:rsid w:val="005A3826"/>
    <w:rsid w:val="006E0E11"/>
    <w:rsid w:val="00746535"/>
    <w:rsid w:val="007A0845"/>
    <w:rsid w:val="007C1763"/>
    <w:rsid w:val="008261FD"/>
    <w:rsid w:val="00846D75"/>
    <w:rsid w:val="00884D56"/>
    <w:rsid w:val="008D03A1"/>
    <w:rsid w:val="009C4ECF"/>
    <w:rsid w:val="009F40F0"/>
    <w:rsid w:val="00A02257"/>
    <w:rsid w:val="00A13A63"/>
    <w:rsid w:val="00A20F35"/>
    <w:rsid w:val="00A55434"/>
    <w:rsid w:val="00A764DF"/>
    <w:rsid w:val="00AB2438"/>
    <w:rsid w:val="00AB291B"/>
    <w:rsid w:val="00B13519"/>
    <w:rsid w:val="00B26CFA"/>
    <w:rsid w:val="00B82A9E"/>
    <w:rsid w:val="00B84747"/>
    <w:rsid w:val="00BA6C41"/>
    <w:rsid w:val="00BC5817"/>
    <w:rsid w:val="00CD06ED"/>
    <w:rsid w:val="00D01C7A"/>
    <w:rsid w:val="00D45B31"/>
    <w:rsid w:val="00D45D5F"/>
    <w:rsid w:val="00D774B4"/>
    <w:rsid w:val="00D82A36"/>
    <w:rsid w:val="00D946A7"/>
    <w:rsid w:val="00DA00B1"/>
    <w:rsid w:val="00DB0507"/>
    <w:rsid w:val="00DC6BCC"/>
    <w:rsid w:val="00DD5B6E"/>
    <w:rsid w:val="00E23F80"/>
    <w:rsid w:val="00E60613"/>
    <w:rsid w:val="00EC1FEA"/>
    <w:rsid w:val="00EF0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3C9B"/>
  <w15:docId w15:val="{6EC0C323-612F-473C-BA47-A74F6754A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p12">
    <w:name w:val="p12"/>
    <w:basedOn w:val="Normal"/>
    <w:rsid w:val="00A76B29"/>
    <w:pPr>
      <w:tabs>
        <w:tab w:val="left" w:pos="720"/>
      </w:tabs>
      <w:overflowPunct w:val="0"/>
      <w:autoSpaceDE w:val="0"/>
      <w:autoSpaceDN w:val="0"/>
      <w:adjustRightInd w:val="0"/>
      <w:spacing w:line="240" w:lineRule="atLeast"/>
      <w:textAlignment w:val="baseline"/>
    </w:pPr>
    <w:rPr>
      <w:szCs w:val="20"/>
    </w:rPr>
  </w:style>
  <w:style w:type="paragraph" w:customStyle="1" w:styleId="p14">
    <w:name w:val="p14"/>
    <w:basedOn w:val="Normal"/>
    <w:rsid w:val="00A76B29"/>
    <w:pPr>
      <w:tabs>
        <w:tab w:val="left" w:pos="720"/>
      </w:tabs>
      <w:overflowPunct w:val="0"/>
      <w:autoSpaceDE w:val="0"/>
      <w:autoSpaceDN w:val="0"/>
      <w:adjustRightInd w:val="0"/>
      <w:spacing w:line="240" w:lineRule="atLeast"/>
      <w:textAlignment w:val="baseline"/>
    </w:pPr>
    <w:rPr>
      <w:szCs w:val="20"/>
    </w:rPr>
  </w:style>
  <w:style w:type="paragraph" w:customStyle="1" w:styleId="p24">
    <w:name w:val="p24"/>
    <w:basedOn w:val="Normal"/>
    <w:rsid w:val="00A76B29"/>
    <w:pPr>
      <w:tabs>
        <w:tab w:val="left" w:pos="380"/>
      </w:tabs>
      <w:overflowPunct w:val="0"/>
      <w:autoSpaceDE w:val="0"/>
      <w:autoSpaceDN w:val="0"/>
      <w:adjustRightInd w:val="0"/>
      <w:spacing w:line="240" w:lineRule="atLeast"/>
      <w:ind w:left="1348" w:hanging="432"/>
      <w:textAlignment w:val="baseline"/>
    </w:pPr>
    <w:rPr>
      <w:szCs w:val="20"/>
    </w:rPr>
  </w:style>
  <w:style w:type="paragraph" w:styleId="Header">
    <w:name w:val="header"/>
    <w:basedOn w:val="Normal"/>
    <w:link w:val="HeaderChar"/>
    <w:rsid w:val="00D668CC"/>
    <w:pPr>
      <w:tabs>
        <w:tab w:val="center" w:pos="4320"/>
        <w:tab w:val="right" w:pos="8640"/>
      </w:tabs>
    </w:pPr>
  </w:style>
  <w:style w:type="paragraph" w:styleId="Footer">
    <w:name w:val="footer"/>
    <w:basedOn w:val="Normal"/>
    <w:link w:val="FooterChar"/>
    <w:uiPriority w:val="99"/>
    <w:rsid w:val="00D668CC"/>
    <w:pPr>
      <w:tabs>
        <w:tab w:val="center" w:pos="4320"/>
        <w:tab w:val="right" w:pos="8640"/>
      </w:tabs>
    </w:pPr>
  </w:style>
  <w:style w:type="character" w:styleId="Hyperlink">
    <w:name w:val="Hyperlink"/>
    <w:rsid w:val="00D668CC"/>
    <w:rPr>
      <w:color w:val="0000FF"/>
      <w:u w:val="single"/>
    </w:rPr>
  </w:style>
  <w:style w:type="character" w:styleId="PageNumber">
    <w:name w:val="page number"/>
    <w:basedOn w:val="DefaultParagraphFont"/>
    <w:rsid w:val="003A426C"/>
  </w:style>
  <w:style w:type="paragraph" w:styleId="BodyTextIndent">
    <w:name w:val="Body Text Indent"/>
    <w:basedOn w:val="Normal"/>
    <w:rsid w:val="00F85BE1"/>
    <w:pPr>
      <w:spacing w:before="120" w:after="120"/>
      <w:ind w:left="360"/>
    </w:pPr>
    <w:rPr>
      <w:sz w:val="22"/>
      <w:szCs w:val="22"/>
    </w:rPr>
  </w:style>
  <w:style w:type="paragraph" w:styleId="BodyText">
    <w:name w:val="Body Text"/>
    <w:basedOn w:val="Normal"/>
    <w:rsid w:val="00464C32"/>
    <w:pPr>
      <w:spacing w:after="120"/>
    </w:pPr>
  </w:style>
  <w:style w:type="paragraph" w:styleId="BodyText2">
    <w:name w:val="Body Text 2"/>
    <w:basedOn w:val="Normal"/>
    <w:rsid w:val="00464C32"/>
    <w:pPr>
      <w:spacing w:after="120" w:line="480" w:lineRule="auto"/>
    </w:pPr>
  </w:style>
  <w:style w:type="paragraph" w:customStyle="1" w:styleId="Body">
    <w:name w:val="Body"/>
    <w:aliases w:val="by"/>
    <w:basedOn w:val="Normal"/>
    <w:rsid w:val="007D0C52"/>
    <w:pPr>
      <w:spacing w:after="260" w:line="260" w:lineRule="exact"/>
      <w:jc w:val="both"/>
    </w:pPr>
    <w:rPr>
      <w:rFonts w:eastAsia="PMingLiU"/>
      <w:color w:val="000000"/>
      <w:sz w:val="22"/>
      <w:szCs w:val="22"/>
    </w:rPr>
  </w:style>
  <w:style w:type="table" w:styleId="TableGrid">
    <w:name w:val="Table Grid"/>
    <w:basedOn w:val="TableNormal"/>
    <w:rsid w:val="005C2B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050E40"/>
    <w:pPr>
      <w:pageBreakBefore/>
      <w:spacing w:before="100" w:beforeAutospacing="1" w:after="100" w:afterAutospacing="1"/>
    </w:pPr>
    <w:rPr>
      <w:rFonts w:ascii="Tahoma" w:hAnsi="Tahoma"/>
      <w:sz w:val="20"/>
      <w:szCs w:val="20"/>
    </w:rPr>
  </w:style>
  <w:style w:type="paragraph" w:customStyle="1" w:styleId="CharChar1">
    <w:name w:val="Char Char1"/>
    <w:basedOn w:val="Normal"/>
    <w:rsid w:val="00EC51F1"/>
    <w:pPr>
      <w:pageBreakBefore/>
      <w:spacing w:before="100" w:beforeAutospacing="1" w:after="100" w:afterAutospacing="1"/>
    </w:pPr>
    <w:rPr>
      <w:rFonts w:ascii="Tahoma" w:hAnsi="Tahoma"/>
      <w:sz w:val="20"/>
      <w:szCs w:val="20"/>
    </w:rPr>
  </w:style>
  <w:style w:type="paragraph" w:styleId="BalloonText">
    <w:name w:val="Balloon Text"/>
    <w:basedOn w:val="Normal"/>
    <w:link w:val="BalloonTextChar"/>
    <w:rsid w:val="00885C94"/>
    <w:rPr>
      <w:rFonts w:ascii="Segoe UI" w:hAnsi="Segoe UI" w:cs="Segoe UI"/>
      <w:sz w:val="18"/>
      <w:szCs w:val="18"/>
    </w:rPr>
  </w:style>
  <w:style w:type="character" w:customStyle="1" w:styleId="BalloonTextChar">
    <w:name w:val="Balloon Text Char"/>
    <w:link w:val="BalloonText"/>
    <w:rsid w:val="00885C94"/>
    <w:rPr>
      <w:rFonts w:ascii="Segoe UI" w:hAnsi="Segoe UI" w:cs="Segoe UI"/>
      <w:sz w:val="18"/>
      <w:szCs w:val="18"/>
    </w:rPr>
  </w:style>
  <w:style w:type="character" w:customStyle="1" w:styleId="FooterChar">
    <w:name w:val="Footer Char"/>
    <w:link w:val="Footer"/>
    <w:uiPriority w:val="99"/>
    <w:rsid w:val="00293C67"/>
    <w:rPr>
      <w:sz w:val="24"/>
      <w:szCs w:val="24"/>
    </w:rPr>
  </w:style>
  <w:style w:type="character" w:customStyle="1" w:styleId="HeaderChar">
    <w:name w:val="Header Char"/>
    <w:link w:val="Header"/>
    <w:rsid w:val="00457EA4"/>
    <w:rPr>
      <w:sz w:val="24"/>
      <w:szCs w:val="24"/>
    </w:rPr>
  </w:style>
  <w:style w:type="paragraph" w:styleId="Revision">
    <w:name w:val="Revision"/>
    <w:hidden/>
    <w:uiPriority w:val="99"/>
    <w:semiHidden/>
    <w:rsid w:val="007A171C"/>
  </w:style>
  <w:style w:type="character" w:styleId="CommentReference">
    <w:name w:val="annotation reference"/>
    <w:rsid w:val="00B92C01"/>
    <w:rPr>
      <w:sz w:val="16"/>
      <w:szCs w:val="16"/>
    </w:rPr>
  </w:style>
  <w:style w:type="paragraph" w:styleId="CommentText">
    <w:name w:val="annotation text"/>
    <w:basedOn w:val="Normal"/>
    <w:link w:val="CommentTextChar"/>
    <w:rsid w:val="00B92C01"/>
    <w:rPr>
      <w:sz w:val="20"/>
      <w:szCs w:val="20"/>
    </w:rPr>
  </w:style>
  <w:style w:type="character" w:customStyle="1" w:styleId="CommentTextChar">
    <w:name w:val="Comment Text Char"/>
    <w:basedOn w:val="DefaultParagraphFont"/>
    <w:link w:val="CommentText"/>
    <w:rsid w:val="00B92C01"/>
  </w:style>
  <w:style w:type="paragraph" w:styleId="CommentSubject">
    <w:name w:val="annotation subject"/>
    <w:basedOn w:val="CommentText"/>
    <w:next w:val="CommentText"/>
    <w:link w:val="CommentSubjectChar"/>
    <w:rsid w:val="00B92C01"/>
    <w:rPr>
      <w:b/>
      <w:bCs/>
    </w:rPr>
  </w:style>
  <w:style w:type="character" w:customStyle="1" w:styleId="CommentSubjectChar">
    <w:name w:val="Comment Subject Char"/>
    <w:link w:val="CommentSubject"/>
    <w:rsid w:val="00B92C01"/>
    <w:rPr>
      <w:b/>
      <w:bCs/>
    </w:rPr>
  </w:style>
  <w:style w:type="paragraph" w:styleId="ListParagraph">
    <w:name w:val="List Paragraph"/>
    <w:basedOn w:val="Normal"/>
    <w:qFormat/>
    <w:rsid w:val="00A867FF"/>
    <w:pPr>
      <w:ind w:left="720"/>
      <w:contextualSpacing/>
    </w:pPr>
    <w:rPr>
      <w:sz w:val="20"/>
      <w:szCs w:val="20"/>
    </w:rPr>
  </w:style>
  <w:style w:type="paragraph" w:customStyle="1" w:styleId="Indent3">
    <w:name w:val="Indent 3"/>
    <w:basedOn w:val="Normal"/>
    <w:link w:val="Indent3Char"/>
    <w:rsid w:val="000F2918"/>
    <w:pPr>
      <w:overflowPunct w:val="0"/>
      <w:autoSpaceDE w:val="0"/>
      <w:autoSpaceDN w:val="0"/>
      <w:adjustRightInd w:val="0"/>
      <w:spacing w:line="280" w:lineRule="atLeast"/>
      <w:ind w:left="540" w:hanging="540"/>
      <w:jc w:val="both"/>
      <w:textAlignment w:val="baseline"/>
    </w:pPr>
    <w:rPr>
      <w:szCs w:val="20"/>
    </w:rPr>
  </w:style>
  <w:style w:type="character" w:customStyle="1" w:styleId="Indent3Char">
    <w:name w:val="Indent 3 Char"/>
    <w:link w:val="Indent3"/>
    <w:rsid w:val="000F2918"/>
    <w:rPr>
      <w:sz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Gq5KdlQt/ya/RKSOipYIn8XbqQ==">CgMxLjAyCGguZ2pkZ3hzOAByITFNU3JIZkZaeXViREN5bVlMeW9VV3hUaGdRRDBaa1JrRQ==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6</Pages>
  <Words>2611</Words>
  <Characters>14884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Chuyen mon VACPA</dc:creator>
  <cp:lastModifiedBy>VACPA</cp:lastModifiedBy>
  <cp:revision>30</cp:revision>
  <cp:lastPrinted>2023-11-22T11:27:00Z</cp:lastPrinted>
  <dcterms:created xsi:type="dcterms:W3CDTF">2023-02-03T07:57:00Z</dcterms:created>
  <dcterms:modified xsi:type="dcterms:W3CDTF">2024-09-21T14:10:00Z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2022-09-21T10:00:14Z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89b51b7b-572e-4f30-bbcc-6a20c08b6003</vt:lpwstr>
  </property>
  <property fmtid="{D5CDD505-2E9C-101B-9397-08002B2CF9AE}" pid="8" name="MSIP_Label_ea60d57e-af5b-4752-ac57-3e4f28ca11dc_ContentBits">
    <vt:lpwstr>0</vt:lpwstr>
  </property>
</Properties>
</file>